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94711" w14:textId="3FA639E4" w:rsidR="00C6313C" w:rsidRDefault="00C6313C" w:rsidP="00C6313C">
      <w:pPr>
        <w:pStyle w:val="Heading1"/>
        <w:jc w:val="center"/>
      </w:pPr>
      <w:r>
        <w:t xml:space="preserve">ATTACHMENT </w:t>
      </w:r>
      <w:r w:rsidR="001B4628">
        <w:t>C</w:t>
      </w:r>
    </w:p>
    <w:p w14:paraId="36984FD0" w14:textId="014689CC" w:rsidR="00C6313C" w:rsidRDefault="001B4628" w:rsidP="00C6313C">
      <w:pPr>
        <w:pStyle w:val="Heading1"/>
        <w:jc w:val="center"/>
      </w:pPr>
      <w:r>
        <w:t>PROPOSER CERTIFICATION FORM</w:t>
      </w:r>
    </w:p>
    <w:p w14:paraId="1BE7BAE5" w14:textId="77777777" w:rsidR="001B4628" w:rsidRDefault="001B4628" w:rsidP="001B4628"/>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bottom w:w="29" w:type="dxa"/>
        </w:tblCellMar>
        <w:tblLook w:val="01E0" w:firstRow="1" w:lastRow="1" w:firstColumn="1" w:lastColumn="1" w:noHBand="0" w:noVBand="0"/>
      </w:tblPr>
      <w:tblGrid>
        <w:gridCol w:w="2607"/>
        <w:gridCol w:w="6750"/>
      </w:tblGrid>
      <w:tr w:rsidR="001B4628" w:rsidRPr="00C36948" w14:paraId="1B45C1FD" w14:textId="77777777" w:rsidTr="00DD48D4">
        <w:trPr>
          <w:trHeight w:val="429"/>
        </w:trPr>
        <w:tc>
          <w:tcPr>
            <w:tcW w:w="2607" w:type="dxa"/>
            <w:vAlign w:val="center"/>
          </w:tcPr>
          <w:p w14:paraId="23F9A31B" w14:textId="77777777" w:rsidR="001B4628" w:rsidRPr="00C36948" w:rsidRDefault="001B4628" w:rsidP="009D219D">
            <w:r w:rsidRPr="00C36948">
              <w:t>Proposing Firm Name:</w:t>
            </w:r>
          </w:p>
        </w:tc>
        <w:tc>
          <w:tcPr>
            <w:tcW w:w="6750" w:type="dxa"/>
            <w:vAlign w:val="center"/>
          </w:tcPr>
          <w:p w14:paraId="3AF31A53" w14:textId="77777777" w:rsidR="001B4628" w:rsidRPr="00C36948" w:rsidRDefault="001B4628" w:rsidP="009D219D">
            <w:pPr>
              <w:pStyle w:val="TableText"/>
              <w:spacing w:before="0" w:after="0"/>
            </w:pPr>
          </w:p>
        </w:tc>
      </w:tr>
      <w:tr w:rsidR="001B4628" w:rsidRPr="00C36948" w14:paraId="3B9B67C8" w14:textId="77777777" w:rsidTr="00DD48D4">
        <w:trPr>
          <w:trHeight w:val="456"/>
        </w:trPr>
        <w:tc>
          <w:tcPr>
            <w:tcW w:w="2607" w:type="dxa"/>
            <w:vAlign w:val="center"/>
          </w:tcPr>
          <w:p w14:paraId="5E2FC699" w14:textId="77777777" w:rsidR="001B4628" w:rsidRPr="00C36948" w:rsidRDefault="001B4628" w:rsidP="009D219D">
            <w:r w:rsidRPr="00C36948">
              <w:t>Address:</w:t>
            </w:r>
          </w:p>
        </w:tc>
        <w:tc>
          <w:tcPr>
            <w:tcW w:w="6750" w:type="dxa"/>
            <w:vAlign w:val="center"/>
          </w:tcPr>
          <w:p w14:paraId="69E2C48E" w14:textId="77777777" w:rsidR="001B4628" w:rsidRPr="00C36948" w:rsidRDefault="001B4628" w:rsidP="00DD48D4">
            <w:pPr>
              <w:pStyle w:val="TableText"/>
              <w:spacing w:before="0" w:after="0"/>
              <w:ind w:left="0"/>
            </w:pPr>
          </w:p>
        </w:tc>
      </w:tr>
      <w:tr w:rsidR="001B4628" w:rsidRPr="00C36948" w14:paraId="07D2D069" w14:textId="77777777" w:rsidTr="00DD48D4">
        <w:tc>
          <w:tcPr>
            <w:tcW w:w="2607" w:type="dxa"/>
            <w:vAlign w:val="center"/>
          </w:tcPr>
          <w:p w14:paraId="53E94895" w14:textId="77777777" w:rsidR="001B4628" w:rsidRPr="00C36948" w:rsidRDefault="001B4628" w:rsidP="009D219D">
            <w:r w:rsidRPr="00C36948">
              <w:t>Telephone:</w:t>
            </w:r>
          </w:p>
        </w:tc>
        <w:tc>
          <w:tcPr>
            <w:tcW w:w="6750" w:type="dxa"/>
            <w:vAlign w:val="center"/>
          </w:tcPr>
          <w:p w14:paraId="37926FAB" w14:textId="77777777" w:rsidR="001B4628" w:rsidRPr="00C36948" w:rsidRDefault="001B4628" w:rsidP="009D219D">
            <w:pPr>
              <w:pStyle w:val="TableText"/>
              <w:spacing w:before="0" w:after="0"/>
            </w:pPr>
          </w:p>
        </w:tc>
      </w:tr>
      <w:tr w:rsidR="001B4628" w:rsidRPr="00C36948" w14:paraId="3BE3D5BC" w14:textId="77777777" w:rsidTr="00DD48D4">
        <w:trPr>
          <w:trHeight w:val="156"/>
        </w:trPr>
        <w:tc>
          <w:tcPr>
            <w:tcW w:w="2607" w:type="dxa"/>
            <w:vAlign w:val="center"/>
          </w:tcPr>
          <w:p w14:paraId="3D920517" w14:textId="77777777" w:rsidR="001B4628" w:rsidRPr="00C36948" w:rsidRDefault="001B4628" w:rsidP="009D219D">
            <w:r w:rsidRPr="00C36948">
              <w:t>Facsimile:</w:t>
            </w:r>
          </w:p>
        </w:tc>
        <w:tc>
          <w:tcPr>
            <w:tcW w:w="6750" w:type="dxa"/>
            <w:shd w:val="clear" w:color="auto" w:fill="auto"/>
            <w:vAlign w:val="center"/>
          </w:tcPr>
          <w:p w14:paraId="25DA1EFF" w14:textId="77777777" w:rsidR="001B4628" w:rsidRPr="00C36948" w:rsidRDefault="001B4628" w:rsidP="009D219D">
            <w:pPr>
              <w:pStyle w:val="TableText"/>
              <w:spacing w:before="0" w:after="0"/>
            </w:pPr>
          </w:p>
        </w:tc>
      </w:tr>
      <w:tr w:rsidR="001B4628" w:rsidRPr="00C36948" w14:paraId="5779735F" w14:textId="77777777" w:rsidTr="00DD48D4">
        <w:trPr>
          <w:trHeight w:val="156"/>
        </w:trPr>
        <w:tc>
          <w:tcPr>
            <w:tcW w:w="2607" w:type="dxa"/>
            <w:vAlign w:val="center"/>
          </w:tcPr>
          <w:p w14:paraId="2E8B5082" w14:textId="77777777" w:rsidR="001B4628" w:rsidRPr="00C36948" w:rsidRDefault="001B4628" w:rsidP="009D219D">
            <w:r w:rsidRPr="00C36948">
              <w:t>E-mail:</w:t>
            </w:r>
          </w:p>
        </w:tc>
        <w:tc>
          <w:tcPr>
            <w:tcW w:w="6750" w:type="dxa"/>
            <w:shd w:val="clear" w:color="auto" w:fill="auto"/>
            <w:vAlign w:val="center"/>
          </w:tcPr>
          <w:p w14:paraId="319C6272" w14:textId="77777777" w:rsidR="001B4628" w:rsidRPr="00C36948" w:rsidRDefault="001B4628" w:rsidP="009D219D">
            <w:pPr>
              <w:pStyle w:val="TableText"/>
              <w:spacing w:before="0" w:after="0"/>
            </w:pPr>
          </w:p>
        </w:tc>
      </w:tr>
      <w:tr w:rsidR="001B4628" w:rsidRPr="00C36948" w14:paraId="684F36A9" w14:textId="77777777" w:rsidTr="00DD48D4">
        <w:trPr>
          <w:trHeight w:val="591"/>
        </w:trPr>
        <w:tc>
          <w:tcPr>
            <w:tcW w:w="2607" w:type="dxa"/>
            <w:vAlign w:val="center"/>
          </w:tcPr>
          <w:p w14:paraId="694BFA0C" w14:textId="77777777" w:rsidR="001B4628" w:rsidRPr="00C36948" w:rsidRDefault="001B4628" w:rsidP="001B4628">
            <w:pPr>
              <w:jc w:val="left"/>
            </w:pPr>
            <w:r w:rsidRPr="00C36948">
              <w:t>Contact person name and title:</w:t>
            </w:r>
          </w:p>
        </w:tc>
        <w:tc>
          <w:tcPr>
            <w:tcW w:w="6750" w:type="dxa"/>
            <w:vAlign w:val="center"/>
          </w:tcPr>
          <w:p w14:paraId="22C485D6" w14:textId="77777777" w:rsidR="001B4628" w:rsidRPr="00C36948" w:rsidRDefault="001B4628" w:rsidP="001B4628">
            <w:pPr>
              <w:pStyle w:val="Heading1"/>
              <w:spacing w:before="0"/>
              <w:ind w:left="39"/>
              <w:rPr>
                <w:sz w:val="22"/>
                <w:szCs w:val="22"/>
              </w:rPr>
            </w:pPr>
          </w:p>
        </w:tc>
      </w:tr>
    </w:tbl>
    <w:p w14:paraId="41F0DC05" w14:textId="77777777" w:rsidR="001B4628" w:rsidRDefault="001B4628" w:rsidP="001B4628">
      <w:r>
        <w:tab/>
      </w:r>
    </w:p>
    <w:p w14:paraId="50357180" w14:textId="77777777" w:rsidR="001B4628" w:rsidRPr="0054268D" w:rsidRDefault="001B4628" w:rsidP="001B4628">
      <w:pPr>
        <w:rPr>
          <w:b/>
        </w:rPr>
      </w:pPr>
      <w:r w:rsidRPr="0054268D">
        <w:rPr>
          <w:b/>
        </w:rPr>
        <w:t>PROPOSER REPRESENTATIONS</w:t>
      </w:r>
    </w:p>
    <w:p w14:paraId="2D50127E" w14:textId="77777777" w:rsidR="001B4628" w:rsidRDefault="001B4628" w:rsidP="001B4628"/>
    <w:p w14:paraId="73E24130" w14:textId="77777777" w:rsidR="001B4628" w:rsidRDefault="001B4628" w:rsidP="00DD48D4">
      <w:pPr>
        <w:pStyle w:val="ListParagraph"/>
        <w:widowControl w:val="0"/>
        <w:numPr>
          <w:ilvl w:val="0"/>
          <w:numId w:val="35"/>
        </w:numPr>
        <w:ind w:left="450" w:hanging="450"/>
      </w:pPr>
      <w:r>
        <w:t>Proposer did not, in any way, collude, conspire or agree, directly or indirectly, with any person, firm, corporation or other Proposer in regard to the amount, terms, or conditions of this proposal.</w:t>
      </w:r>
    </w:p>
    <w:p w14:paraId="49EBD156" w14:textId="77777777" w:rsidR="001B4628" w:rsidRDefault="001B4628" w:rsidP="00DD48D4">
      <w:pPr>
        <w:widowControl w:val="0"/>
        <w:ind w:left="450" w:hanging="450"/>
      </w:pPr>
    </w:p>
    <w:p w14:paraId="76CAB6AB" w14:textId="77777777" w:rsidR="001B4628" w:rsidRDefault="001B4628" w:rsidP="00DD48D4">
      <w:pPr>
        <w:pStyle w:val="ListParagraph"/>
        <w:widowControl w:val="0"/>
        <w:numPr>
          <w:ilvl w:val="0"/>
          <w:numId w:val="35"/>
        </w:numPr>
        <w:ind w:left="450" w:hanging="450"/>
      </w:pPr>
      <w:r>
        <w:t xml:space="preserve">Proposer additionally certifies that neither Proposer nor its principals are presently disbarred, suspended, proposed for disbarment, declared ineligible or voluntarily excluded from participation in this transaction by any federal department or agency, any California State agency, or any local governmental agency. </w:t>
      </w:r>
    </w:p>
    <w:p w14:paraId="59CEA393" w14:textId="77777777" w:rsidR="001B4628" w:rsidRDefault="001B4628" w:rsidP="00DD48D4">
      <w:pPr>
        <w:widowControl w:val="0"/>
        <w:ind w:left="450" w:hanging="450"/>
      </w:pPr>
    </w:p>
    <w:p w14:paraId="67661624" w14:textId="2C0BC54D" w:rsidR="001B4628" w:rsidRDefault="001B4628" w:rsidP="00DD48D4">
      <w:pPr>
        <w:pStyle w:val="ListParagraph"/>
        <w:widowControl w:val="0"/>
        <w:numPr>
          <w:ilvl w:val="0"/>
          <w:numId w:val="35"/>
        </w:numPr>
        <w:ind w:left="450" w:hanging="450"/>
      </w:pPr>
      <w:r>
        <w:t>Proposer acknowledges that all requests for deviations, exceptions, and approved equals are enclosed herein and that only those deviations, exceptions, and approved equals included in the solicitation</w:t>
      </w:r>
      <w:r w:rsidRPr="000A5616">
        <w:t xml:space="preserve"> </w:t>
      </w:r>
      <w:r>
        <w:t xml:space="preserve">document or permitted by formal addenda are accepted by the </w:t>
      </w:r>
      <w:r w:rsidR="00A055D9">
        <w:t>DMO</w:t>
      </w:r>
      <w:r>
        <w:t>.</w:t>
      </w:r>
    </w:p>
    <w:p w14:paraId="526C57D1" w14:textId="77777777" w:rsidR="001B4628" w:rsidRDefault="001B4628" w:rsidP="00DD48D4">
      <w:pPr>
        <w:widowControl w:val="0"/>
        <w:ind w:left="450" w:hanging="450"/>
      </w:pPr>
    </w:p>
    <w:p w14:paraId="2171C69E" w14:textId="7CBDAE7E" w:rsidR="001B4628" w:rsidRDefault="001B4628" w:rsidP="00DD48D4">
      <w:pPr>
        <w:pStyle w:val="ListParagraph"/>
        <w:widowControl w:val="0"/>
        <w:numPr>
          <w:ilvl w:val="0"/>
          <w:numId w:val="35"/>
        </w:numPr>
        <w:ind w:left="450" w:hanging="450"/>
      </w:pPr>
      <w:r>
        <w:t xml:space="preserve">Proposer did not receive unauthorized information from any </w:t>
      </w:r>
      <w:r w:rsidR="00A055D9">
        <w:t xml:space="preserve">DMO </w:t>
      </w:r>
      <w:r>
        <w:t xml:space="preserve">staff member or </w:t>
      </w:r>
      <w:r w:rsidR="00A055D9">
        <w:t xml:space="preserve">DMO </w:t>
      </w:r>
      <w:r>
        <w:t xml:space="preserve">Consultant during the solicitation period except as provided for in the solicitation package, formal addenda issued by the </w:t>
      </w:r>
      <w:r w:rsidR="00A055D9">
        <w:t>DMO</w:t>
      </w:r>
      <w:r>
        <w:t>, or the pre-proposal conference.</w:t>
      </w:r>
    </w:p>
    <w:p w14:paraId="24DD5F23" w14:textId="77777777" w:rsidR="001B4628" w:rsidRDefault="001B4628" w:rsidP="00DD48D4">
      <w:pPr>
        <w:widowControl w:val="0"/>
        <w:ind w:left="450" w:hanging="450"/>
      </w:pPr>
    </w:p>
    <w:p w14:paraId="59C76679" w14:textId="7C5191D8" w:rsidR="004F72F7" w:rsidRDefault="004F72F7" w:rsidP="00DD48D4">
      <w:pPr>
        <w:pStyle w:val="ListParagraph"/>
        <w:widowControl w:val="0"/>
        <w:numPr>
          <w:ilvl w:val="0"/>
          <w:numId w:val="35"/>
        </w:numPr>
        <w:ind w:left="450" w:hanging="450"/>
      </w:pPr>
      <w:r>
        <w:t xml:space="preserve">Proposer certifies that </w:t>
      </w:r>
      <w:r w:rsidRPr="004F72F7">
        <w:t xml:space="preserve">to the best of its knowledge, no </w:t>
      </w:r>
      <w:r w:rsidR="00A055D9">
        <w:t xml:space="preserve">DMO </w:t>
      </w:r>
      <w:r w:rsidRPr="004F72F7">
        <w:t xml:space="preserve">officer, employee or authorized representative has any financial interest in the business of </w:t>
      </w:r>
      <w:r>
        <w:t>Proposer</w:t>
      </w:r>
      <w:r w:rsidRPr="004F72F7">
        <w:t xml:space="preserve"> and that no person associated with </w:t>
      </w:r>
      <w:r>
        <w:t>Proposer</w:t>
      </w:r>
      <w:r w:rsidRPr="004F72F7">
        <w:t xml:space="preserve"> has any interest, direct or indirect, which could conflict with the faithful performance of </w:t>
      </w:r>
      <w:r>
        <w:t>the agreement</w:t>
      </w:r>
      <w:r w:rsidRPr="004F72F7">
        <w:t xml:space="preserve">. </w:t>
      </w:r>
      <w:r>
        <w:t>Proposer</w:t>
      </w:r>
      <w:r w:rsidRPr="004F72F7">
        <w:t xml:space="preserve"> is familiar with the provisions of California Government Code section 87100 and following, and certifies that it does not know of any facts which would violate these code provisions. </w:t>
      </w:r>
      <w:r>
        <w:t>Proposer</w:t>
      </w:r>
      <w:r w:rsidRPr="004F72F7">
        <w:t xml:space="preserve"> will advise </w:t>
      </w:r>
      <w:r w:rsidR="00A055D9">
        <w:t xml:space="preserve">DMO </w:t>
      </w:r>
      <w:r w:rsidRPr="004F72F7">
        <w:t>if a conflict arises.</w:t>
      </w:r>
    </w:p>
    <w:p w14:paraId="51B3243F" w14:textId="77777777" w:rsidR="004F72F7" w:rsidRDefault="004F72F7" w:rsidP="00DD48D4">
      <w:pPr>
        <w:pStyle w:val="ListParagraph"/>
        <w:widowControl w:val="0"/>
      </w:pPr>
    </w:p>
    <w:p w14:paraId="5B977CFB" w14:textId="392C3D20" w:rsidR="001B4628" w:rsidRDefault="001B4628" w:rsidP="00DD48D4">
      <w:pPr>
        <w:pStyle w:val="ListParagraph"/>
        <w:widowControl w:val="0"/>
        <w:numPr>
          <w:ilvl w:val="0"/>
          <w:numId w:val="35"/>
        </w:numPr>
        <w:ind w:left="450" w:hanging="450"/>
      </w:pPr>
      <w:r>
        <w:t xml:space="preserve">As suppliers of goods or services to the </w:t>
      </w:r>
      <w:r w:rsidR="00A055D9">
        <w:t>DMO</w:t>
      </w:r>
      <w:r>
        <w:t>, Proposer and individuals listed below certify that they do not discriminate in employment of any person because of race, sex, color, religion, religious creed, national origin, ancestry, age, gender, marital status, physical disability, mental disability, medical condition, genetic information, sexual orientation, gender expression, gender identity, military and veteran status, or ethnic background; and that they are in compliance with all Federal, State and local laws, directives and executive orders regarding nondiscrimination in employment.</w:t>
      </w:r>
    </w:p>
    <w:p w14:paraId="5DA29D05" w14:textId="77777777" w:rsidR="001B4628" w:rsidRDefault="001B4628" w:rsidP="00DD48D4">
      <w:pPr>
        <w:widowControl w:val="0"/>
        <w:ind w:left="450" w:hanging="450"/>
      </w:pPr>
    </w:p>
    <w:p w14:paraId="426EC1FA" w14:textId="77777777" w:rsidR="001B4628" w:rsidRDefault="001B4628" w:rsidP="00DD48D4">
      <w:pPr>
        <w:pStyle w:val="ListParagraph"/>
        <w:widowControl w:val="0"/>
        <w:numPr>
          <w:ilvl w:val="0"/>
          <w:numId w:val="35"/>
        </w:numPr>
        <w:ind w:left="450" w:hanging="450"/>
      </w:pPr>
      <w:r>
        <w:t xml:space="preserve">Proposer hereby certifies that the information contained in the proposal and all accompanying documents is true and correct. </w:t>
      </w:r>
    </w:p>
    <w:p w14:paraId="5F193113" w14:textId="432D3A67" w:rsidR="001B4628" w:rsidRDefault="001B4628" w:rsidP="00DD48D4">
      <w:pPr>
        <w:widowControl w:val="0"/>
      </w:pPr>
    </w:p>
    <w:p w14:paraId="647C9DA3" w14:textId="77777777" w:rsidR="001B4628" w:rsidRDefault="001B4628" w:rsidP="00DD48D4">
      <w:pPr>
        <w:pStyle w:val="ListParagraph"/>
        <w:widowControl w:val="0"/>
        <w:numPr>
          <w:ilvl w:val="0"/>
          <w:numId w:val="35"/>
        </w:numPr>
        <w:ind w:left="450" w:hanging="450"/>
      </w:pPr>
      <w:r>
        <w:t>Please check the appropriate box below:</w:t>
      </w:r>
    </w:p>
    <w:p w14:paraId="1BB85A19" w14:textId="77777777" w:rsidR="001B4628" w:rsidRDefault="001B4628" w:rsidP="00DD48D4">
      <w:pPr>
        <w:widowControl w:val="0"/>
      </w:pPr>
    </w:p>
    <w:p w14:paraId="0A65296F" w14:textId="77777777" w:rsidR="001B4628" w:rsidRDefault="001B4628" w:rsidP="00DD48D4">
      <w:pPr>
        <w:widowControl w:val="0"/>
      </w:pPr>
      <w:r w:rsidRPr="00C36948">
        <w:fldChar w:fldCharType="begin">
          <w:ffData>
            <w:name w:val="Check1"/>
            <w:enabled/>
            <w:calcOnExit w:val="0"/>
            <w:checkBox>
              <w:sizeAuto/>
              <w:default w:val="0"/>
            </w:checkBox>
          </w:ffData>
        </w:fldChar>
      </w:r>
      <w:bookmarkStart w:id="0" w:name="Check1"/>
      <w:r w:rsidRPr="00C36948">
        <w:instrText xml:space="preserve"> FORMCHECKBOX </w:instrText>
      </w:r>
      <w:r w:rsidR="00A055D9">
        <w:fldChar w:fldCharType="separate"/>
      </w:r>
      <w:r w:rsidRPr="00C36948">
        <w:fldChar w:fldCharType="end"/>
      </w:r>
      <w:bookmarkEnd w:id="0"/>
      <w:r w:rsidRPr="00C36948">
        <w:t xml:space="preserve"> </w:t>
      </w:r>
      <w:r>
        <w:t xml:space="preserve">If the proposal is submitted by an individual, it shall be signed by him or her, and if he or she is doing business under a fictitious name, the proposal shall so state.  </w:t>
      </w:r>
    </w:p>
    <w:p w14:paraId="65F32B36" w14:textId="77777777" w:rsidR="001B4628" w:rsidRDefault="001B4628" w:rsidP="00DD48D4">
      <w:pPr>
        <w:widowControl w:val="0"/>
      </w:pPr>
    </w:p>
    <w:p w14:paraId="3CCDB70B" w14:textId="77777777" w:rsidR="001B4628" w:rsidRDefault="001B4628" w:rsidP="00DD48D4">
      <w:pPr>
        <w:widowControl w:val="0"/>
      </w:pPr>
      <w:r w:rsidRPr="00C36948">
        <w:fldChar w:fldCharType="begin">
          <w:ffData>
            <w:name w:val="Check1"/>
            <w:enabled/>
            <w:calcOnExit w:val="0"/>
            <w:checkBox>
              <w:sizeAuto/>
              <w:default w:val="0"/>
            </w:checkBox>
          </w:ffData>
        </w:fldChar>
      </w:r>
      <w:r w:rsidRPr="00C36948">
        <w:instrText xml:space="preserve"> FORMCHECKBOX </w:instrText>
      </w:r>
      <w:r w:rsidR="00A055D9">
        <w:fldChar w:fldCharType="separate"/>
      </w:r>
      <w:r w:rsidRPr="00C36948">
        <w:fldChar w:fldCharType="end"/>
      </w:r>
      <w:r w:rsidRPr="00C36948">
        <w:t xml:space="preserve"> </w:t>
      </w:r>
      <w:r>
        <w:t xml:space="preserve"> If the proposal is submitted by a partnership, the full names and addresses of all members and the address of the partnership, the full names and addresses of all members and the addresses of the partnership, the full names and addresses of all members and the address of the partnership shall be stated and the proposal shall be signed for all members by one or more members thereof.  </w:t>
      </w:r>
    </w:p>
    <w:p w14:paraId="3AF40793" w14:textId="77777777" w:rsidR="001B4628" w:rsidRDefault="001B4628" w:rsidP="00DD48D4">
      <w:pPr>
        <w:widowControl w:val="0"/>
      </w:pPr>
    </w:p>
    <w:p w14:paraId="3ED35F6E" w14:textId="77777777" w:rsidR="001B4628" w:rsidRDefault="001B4628" w:rsidP="00DD48D4">
      <w:pPr>
        <w:widowControl w:val="0"/>
      </w:pPr>
      <w:r w:rsidRPr="00C36948">
        <w:fldChar w:fldCharType="begin">
          <w:ffData>
            <w:name w:val="Check1"/>
            <w:enabled/>
            <w:calcOnExit w:val="0"/>
            <w:checkBox>
              <w:sizeAuto/>
              <w:default w:val="0"/>
            </w:checkBox>
          </w:ffData>
        </w:fldChar>
      </w:r>
      <w:r w:rsidRPr="00C36948">
        <w:instrText xml:space="preserve"> FORMCHECKBOX </w:instrText>
      </w:r>
      <w:r w:rsidR="00A055D9">
        <w:fldChar w:fldCharType="separate"/>
      </w:r>
      <w:r w:rsidRPr="00C36948">
        <w:fldChar w:fldCharType="end"/>
      </w:r>
      <w:r w:rsidRPr="00C36948">
        <w:t xml:space="preserve"> </w:t>
      </w:r>
      <w:r>
        <w:t xml:space="preserve"> If the proposal is submitted by a corporation, it shall be signed in the corporate name by an authorized officer or officers. </w:t>
      </w:r>
    </w:p>
    <w:p w14:paraId="4E00CE4F" w14:textId="77777777" w:rsidR="001B4628" w:rsidRDefault="001B4628" w:rsidP="00DD48D4">
      <w:pPr>
        <w:widowControl w:val="0"/>
      </w:pPr>
    </w:p>
    <w:p w14:paraId="0FF79441" w14:textId="77777777" w:rsidR="001B4628" w:rsidRDefault="001B4628" w:rsidP="00DD48D4">
      <w:pPr>
        <w:widowControl w:val="0"/>
      </w:pPr>
      <w:r w:rsidRPr="00C36948">
        <w:fldChar w:fldCharType="begin">
          <w:ffData>
            <w:name w:val="Check1"/>
            <w:enabled/>
            <w:calcOnExit w:val="0"/>
            <w:checkBox>
              <w:sizeAuto/>
              <w:default w:val="0"/>
            </w:checkBox>
          </w:ffData>
        </w:fldChar>
      </w:r>
      <w:r w:rsidRPr="00C36948">
        <w:instrText xml:space="preserve"> FORMCHECKBOX </w:instrText>
      </w:r>
      <w:r w:rsidR="00A055D9">
        <w:fldChar w:fldCharType="separate"/>
      </w:r>
      <w:r w:rsidRPr="00C36948">
        <w:fldChar w:fldCharType="end"/>
      </w:r>
      <w:r w:rsidRPr="00C36948">
        <w:t xml:space="preserve"> </w:t>
      </w:r>
      <w:r>
        <w:t xml:space="preserve"> If the proposal is submitted by a limited liability company, it shall be signed in the corporate name by an authorized officer or officers. </w:t>
      </w:r>
    </w:p>
    <w:p w14:paraId="27FF3624" w14:textId="77777777" w:rsidR="001B4628" w:rsidRDefault="001B4628" w:rsidP="00DD48D4">
      <w:pPr>
        <w:widowControl w:val="0"/>
      </w:pPr>
    </w:p>
    <w:p w14:paraId="04CCC338" w14:textId="77777777" w:rsidR="001B4628" w:rsidRDefault="001B4628" w:rsidP="00DD48D4">
      <w:pPr>
        <w:widowControl w:val="0"/>
      </w:pPr>
      <w:r w:rsidRPr="00C36948">
        <w:fldChar w:fldCharType="begin">
          <w:ffData>
            <w:name w:val="Check1"/>
            <w:enabled/>
            <w:calcOnExit w:val="0"/>
            <w:checkBox>
              <w:sizeAuto/>
              <w:default w:val="0"/>
            </w:checkBox>
          </w:ffData>
        </w:fldChar>
      </w:r>
      <w:r w:rsidRPr="00C36948">
        <w:instrText xml:space="preserve"> FORMCHECKBOX </w:instrText>
      </w:r>
      <w:r w:rsidR="00A055D9">
        <w:fldChar w:fldCharType="separate"/>
      </w:r>
      <w:r w:rsidRPr="00C36948">
        <w:fldChar w:fldCharType="end"/>
      </w:r>
      <w:r w:rsidRPr="00C36948">
        <w:t xml:space="preserve"> </w:t>
      </w:r>
      <w:r>
        <w:t xml:space="preserve"> If the proposal is submitted by a joint venture, the full names and addresses of all members of the joint venture shall be stated and it shall be signed by each individual.</w:t>
      </w:r>
    </w:p>
    <w:p w14:paraId="3E6A0167" w14:textId="77777777" w:rsidR="001B4628" w:rsidRDefault="001B4628" w:rsidP="00DD48D4">
      <w:pPr>
        <w:widowControl w:val="0"/>
      </w:pPr>
    </w:p>
    <w:p w14:paraId="03C49FE4" w14:textId="36C0B6AC" w:rsidR="001B4628" w:rsidRPr="00D2647A" w:rsidRDefault="001B4628" w:rsidP="001B4628">
      <w:pPr>
        <w:rPr>
          <w:b/>
        </w:rPr>
      </w:pPr>
      <w:r w:rsidRPr="00D2647A">
        <w:rPr>
          <w:b/>
        </w:rPr>
        <w:t xml:space="preserve">By signing below, the submission of a proposal with all accompanying documents shall be deemed a representation and certification by the Proposer that they have investigated all aspects of the </w:t>
      </w:r>
      <w:r>
        <w:rPr>
          <w:b/>
        </w:rPr>
        <w:t>solicitation</w:t>
      </w:r>
      <w:r w:rsidRPr="00D2647A">
        <w:rPr>
          <w:b/>
        </w:rPr>
        <w:t xml:space="preserve">, that they are aware of the applicable facts pertaining to the </w:t>
      </w:r>
      <w:r>
        <w:rPr>
          <w:b/>
        </w:rPr>
        <w:t>solicitation</w:t>
      </w:r>
      <w:r w:rsidRPr="00D2647A">
        <w:rPr>
          <w:b/>
        </w:rPr>
        <w:t xml:space="preserve"> process, its procedures and requirements, and that they have read and understand the </w:t>
      </w:r>
      <w:r>
        <w:rPr>
          <w:b/>
        </w:rPr>
        <w:t>solicitation</w:t>
      </w:r>
      <w:r w:rsidRPr="00D2647A">
        <w:rPr>
          <w:b/>
        </w:rPr>
        <w:t xml:space="preserve">.  </w:t>
      </w:r>
    </w:p>
    <w:p w14:paraId="2936AEA5" w14:textId="77777777" w:rsidR="001B4628" w:rsidRDefault="001B4628" w:rsidP="001B4628"/>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00"/>
      </w:tblGrid>
      <w:tr w:rsidR="001B4628" w:rsidRPr="00CB39AC" w14:paraId="389D1637" w14:textId="77777777" w:rsidTr="001B4628">
        <w:trPr>
          <w:cantSplit/>
          <w:trHeight w:val="593"/>
        </w:trPr>
        <w:tc>
          <w:tcPr>
            <w:tcW w:w="3060" w:type="dxa"/>
          </w:tcPr>
          <w:p w14:paraId="31D6A7FD" w14:textId="77777777" w:rsidR="001B4628" w:rsidRPr="00CB39AC" w:rsidRDefault="001B4628" w:rsidP="001B4628">
            <w:pPr>
              <w:jc w:val="left"/>
              <w:rPr>
                <w:sz w:val="20"/>
                <w:szCs w:val="20"/>
              </w:rPr>
            </w:pPr>
            <w:r w:rsidRPr="00CB39AC">
              <w:rPr>
                <w:sz w:val="20"/>
                <w:szCs w:val="20"/>
              </w:rPr>
              <w:t>Authorized Representative Name (print name):</w:t>
            </w:r>
          </w:p>
        </w:tc>
        <w:tc>
          <w:tcPr>
            <w:tcW w:w="6300" w:type="dxa"/>
          </w:tcPr>
          <w:p w14:paraId="12F769A8" w14:textId="77777777" w:rsidR="001B4628" w:rsidRPr="00CB39AC" w:rsidRDefault="001B4628" w:rsidP="009D219D">
            <w:pPr>
              <w:rPr>
                <w:sz w:val="20"/>
                <w:szCs w:val="20"/>
              </w:rPr>
            </w:pPr>
          </w:p>
        </w:tc>
      </w:tr>
      <w:tr w:rsidR="001B4628" w:rsidRPr="00CB39AC" w14:paraId="1F2BC45C" w14:textId="77777777" w:rsidTr="001B4628">
        <w:trPr>
          <w:cantSplit/>
          <w:trHeight w:val="530"/>
        </w:trPr>
        <w:tc>
          <w:tcPr>
            <w:tcW w:w="3060" w:type="dxa"/>
          </w:tcPr>
          <w:p w14:paraId="7D6A210E" w14:textId="77777777" w:rsidR="001B4628" w:rsidRPr="00CB39AC" w:rsidRDefault="001B4628" w:rsidP="001B4628">
            <w:pPr>
              <w:jc w:val="left"/>
              <w:rPr>
                <w:sz w:val="20"/>
                <w:szCs w:val="20"/>
              </w:rPr>
            </w:pPr>
            <w:r w:rsidRPr="00CB39AC">
              <w:rPr>
                <w:sz w:val="20"/>
                <w:szCs w:val="20"/>
              </w:rPr>
              <w:t>Authorized Representative Signature (sign name):</w:t>
            </w:r>
          </w:p>
        </w:tc>
        <w:tc>
          <w:tcPr>
            <w:tcW w:w="6300" w:type="dxa"/>
          </w:tcPr>
          <w:p w14:paraId="6B83178F" w14:textId="77777777" w:rsidR="001B4628" w:rsidRPr="00CB39AC" w:rsidRDefault="001B4628" w:rsidP="009D219D">
            <w:pPr>
              <w:rPr>
                <w:sz w:val="20"/>
                <w:szCs w:val="20"/>
              </w:rPr>
            </w:pPr>
          </w:p>
        </w:tc>
      </w:tr>
      <w:tr w:rsidR="001B4628" w:rsidRPr="00CB39AC" w14:paraId="6185FE6C" w14:textId="77777777" w:rsidTr="001B4628">
        <w:trPr>
          <w:cantSplit/>
          <w:trHeight w:val="530"/>
        </w:trPr>
        <w:tc>
          <w:tcPr>
            <w:tcW w:w="3060" w:type="dxa"/>
            <w:tcBorders>
              <w:bottom w:val="single" w:sz="4" w:space="0" w:color="auto"/>
            </w:tcBorders>
          </w:tcPr>
          <w:p w14:paraId="6D18B730" w14:textId="77777777" w:rsidR="001B4628" w:rsidRPr="00CB39AC" w:rsidRDefault="001B4628" w:rsidP="001B4628">
            <w:pPr>
              <w:jc w:val="left"/>
              <w:rPr>
                <w:sz w:val="20"/>
                <w:szCs w:val="20"/>
              </w:rPr>
            </w:pPr>
            <w:r w:rsidRPr="00CB39AC">
              <w:rPr>
                <w:sz w:val="20"/>
                <w:szCs w:val="20"/>
              </w:rPr>
              <w:t>Authorized Representative Title (print title):</w:t>
            </w:r>
          </w:p>
        </w:tc>
        <w:tc>
          <w:tcPr>
            <w:tcW w:w="6300" w:type="dxa"/>
            <w:tcBorders>
              <w:bottom w:val="single" w:sz="4" w:space="0" w:color="auto"/>
            </w:tcBorders>
          </w:tcPr>
          <w:p w14:paraId="6838AE5C" w14:textId="77777777" w:rsidR="001B4628" w:rsidRPr="00CB39AC" w:rsidRDefault="001B4628" w:rsidP="009D219D">
            <w:pPr>
              <w:rPr>
                <w:sz w:val="20"/>
                <w:szCs w:val="20"/>
              </w:rPr>
            </w:pPr>
          </w:p>
        </w:tc>
      </w:tr>
      <w:tr w:rsidR="001B4628" w:rsidRPr="00CB39AC" w14:paraId="49BCC33F" w14:textId="77777777" w:rsidTr="001B4628">
        <w:trPr>
          <w:cantSplit/>
          <w:trHeight w:val="350"/>
        </w:trPr>
        <w:tc>
          <w:tcPr>
            <w:tcW w:w="9360" w:type="dxa"/>
            <w:gridSpan w:val="2"/>
            <w:shd w:val="clear" w:color="auto" w:fill="C0C0C0"/>
            <w:vAlign w:val="center"/>
          </w:tcPr>
          <w:p w14:paraId="6C7E70DD" w14:textId="33044481" w:rsidR="001B4628" w:rsidRPr="00CB39AC" w:rsidRDefault="001B4628" w:rsidP="001B4628">
            <w:pPr>
              <w:ind w:left="-18"/>
              <w:jc w:val="left"/>
              <w:rPr>
                <w:b/>
                <w:sz w:val="20"/>
                <w:szCs w:val="20"/>
              </w:rPr>
            </w:pPr>
            <w:r w:rsidRPr="00CB39AC">
              <w:rPr>
                <w:b/>
                <w:sz w:val="20"/>
                <w:szCs w:val="20"/>
              </w:rPr>
              <w:t xml:space="preserve">Complete additional signatures below as required per # </w:t>
            </w:r>
            <w:r w:rsidR="00DD48D4" w:rsidRPr="00CB39AC">
              <w:rPr>
                <w:b/>
                <w:sz w:val="20"/>
                <w:szCs w:val="20"/>
              </w:rPr>
              <w:t>8</w:t>
            </w:r>
            <w:r w:rsidRPr="00CB39AC">
              <w:rPr>
                <w:b/>
                <w:sz w:val="20"/>
                <w:szCs w:val="20"/>
              </w:rPr>
              <w:t xml:space="preserve"> above</w:t>
            </w:r>
          </w:p>
        </w:tc>
      </w:tr>
      <w:tr w:rsidR="001B4628" w:rsidRPr="00CB39AC" w14:paraId="54C55784" w14:textId="77777777" w:rsidTr="001B4628">
        <w:trPr>
          <w:cantSplit/>
        </w:trPr>
        <w:tc>
          <w:tcPr>
            <w:tcW w:w="3060" w:type="dxa"/>
          </w:tcPr>
          <w:p w14:paraId="699B368E" w14:textId="77777777" w:rsidR="001B4628" w:rsidRPr="00CB39AC" w:rsidRDefault="001B4628" w:rsidP="001B4628">
            <w:pPr>
              <w:jc w:val="left"/>
              <w:rPr>
                <w:sz w:val="20"/>
                <w:szCs w:val="20"/>
              </w:rPr>
            </w:pPr>
            <w:r w:rsidRPr="00CB39AC">
              <w:rPr>
                <w:sz w:val="20"/>
                <w:szCs w:val="20"/>
              </w:rPr>
              <w:t xml:space="preserve">Authorized Representative Name (print name): </w:t>
            </w:r>
          </w:p>
        </w:tc>
        <w:tc>
          <w:tcPr>
            <w:tcW w:w="6300" w:type="dxa"/>
          </w:tcPr>
          <w:p w14:paraId="0288CA4B" w14:textId="77777777" w:rsidR="001B4628" w:rsidRPr="00CB39AC" w:rsidRDefault="001B4628" w:rsidP="009D219D">
            <w:pPr>
              <w:rPr>
                <w:sz w:val="20"/>
                <w:szCs w:val="20"/>
              </w:rPr>
            </w:pPr>
          </w:p>
        </w:tc>
      </w:tr>
      <w:tr w:rsidR="001B4628" w:rsidRPr="00CB39AC" w14:paraId="57A9E67C" w14:textId="77777777" w:rsidTr="001B4628">
        <w:trPr>
          <w:cantSplit/>
        </w:trPr>
        <w:tc>
          <w:tcPr>
            <w:tcW w:w="3060" w:type="dxa"/>
          </w:tcPr>
          <w:p w14:paraId="31BB4C9B" w14:textId="77777777" w:rsidR="001B4628" w:rsidRPr="00CB39AC" w:rsidRDefault="001B4628" w:rsidP="001B4628">
            <w:pPr>
              <w:jc w:val="left"/>
              <w:rPr>
                <w:sz w:val="20"/>
                <w:szCs w:val="20"/>
              </w:rPr>
            </w:pPr>
            <w:r w:rsidRPr="00CB39AC">
              <w:rPr>
                <w:sz w:val="20"/>
                <w:szCs w:val="20"/>
              </w:rPr>
              <w:t xml:space="preserve">Authorized Representative Signature (sign name): </w:t>
            </w:r>
          </w:p>
        </w:tc>
        <w:tc>
          <w:tcPr>
            <w:tcW w:w="6300" w:type="dxa"/>
          </w:tcPr>
          <w:p w14:paraId="7976A521" w14:textId="77777777" w:rsidR="001B4628" w:rsidRPr="00CB39AC" w:rsidRDefault="001B4628" w:rsidP="009D219D">
            <w:pPr>
              <w:rPr>
                <w:sz w:val="20"/>
                <w:szCs w:val="20"/>
              </w:rPr>
            </w:pPr>
          </w:p>
        </w:tc>
      </w:tr>
      <w:tr w:rsidR="001B4628" w:rsidRPr="00CB39AC" w14:paraId="52C4265E" w14:textId="77777777" w:rsidTr="001B4628">
        <w:trPr>
          <w:cantSplit/>
        </w:trPr>
        <w:tc>
          <w:tcPr>
            <w:tcW w:w="3060" w:type="dxa"/>
            <w:tcBorders>
              <w:bottom w:val="single" w:sz="4" w:space="0" w:color="auto"/>
            </w:tcBorders>
          </w:tcPr>
          <w:p w14:paraId="2BFC1ADC" w14:textId="77777777" w:rsidR="001B4628" w:rsidRPr="00CB39AC" w:rsidRDefault="001B4628" w:rsidP="001B4628">
            <w:pPr>
              <w:jc w:val="left"/>
              <w:rPr>
                <w:sz w:val="20"/>
                <w:szCs w:val="20"/>
              </w:rPr>
            </w:pPr>
            <w:r w:rsidRPr="00CB39AC">
              <w:rPr>
                <w:sz w:val="20"/>
                <w:szCs w:val="20"/>
              </w:rPr>
              <w:t>Authorized Representative Title (print title):</w:t>
            </w:r>
          </w:p>
        </w:tc>
        <w:tc>
          <w:tcPr>
            <w:tcW w:w="6300" w:type="dxa"/>
            <w:tcBorders>
              <w:bottom w:val="single" w:sz="4" w:space="0" w:color="auto"/>
            </w:tcBorders>
          </w:tcPr>
          <w:p w14:paraId="019F2E69" w14:textId="77777777" w:rsidR="001B4628" w:rsidRPr="00CB39AC" w:rsidRDefault="001B4628" w:rsidP="009D219D">
            <w:pPr>
              <w:rPr>
                <w:sz w:val="20"/>
                <w:szCs w:val="20"/>
              </w:rPr>
            </w:pPr>
          </w:p>
        </w:tc>
      </w:tr>
      <w:tr w:rsidR="001B4628" w:rsidRPr="00CB39AC" w14:paraId="1CFDA816" w14:textId="77777777" w:rsidTr="001B4628">
        <w:trPr>
          <w:cantSplit/>
        </w:trPr>
        <w:tc>
          <w:tcPr>
            <w:tcW w:w="9360" w:type="dxa"/>
            <w:gridSpan w:val="2"/>
            <w:shd w:val="clear" w:color="auto" w:fill="C0C0C0"/>
          </w:tcPr>
          <w:p w14:paraId="4A00D524" w14:textId="77777777" w:rsidR="001B4628" w:rsidRPr="00CB39AC" w:rsidRDefault="001B4628" w:rsidP="001B4628">
            <w:pPr>
              <w:jc w:val="left"/>
              <w:rPr>
                <w:sz w:val="20"/>
                <w:szCs w:val="20"/>
              </w:rPr>
            </w:pPr>
          </w:p>
        </w:tc>
      </w:tr>
      <w:tr w:rsidR="001B4628" w:rsidRPr="00CB39AC" w14:paraId="4640194B" w14:textId="77777777" w:rsidTr="001B4628">
        <w:trPr>
          <w:cantSplit/>
        </w:trPr>
        <w:tc>
          <w:tcPr>
            <w:tcW w:w="3060" w:type="dxa"/>
          </w:tcPr>
          <w:p w14:paraId="4A261DF2" w14:textId="77777777" w:rsidR="001B4628" w:rsidRPr="00CB39AC" w:rsidRDefault="001B4628" w:rsidP="001B4628">
            <w:pPr>
              <w:jc w:val="left"/>
              <w:rPr>
                <w:sz w:val="20"/>
                <w:szCs w:val="20"/>
              </w:rPr>
            </w:pPr>
            <w:r w:rsidRPr="00CB39AC">
              <w:rPr>
                <w:sz w:val="20"/>
                <w:szCs w:val="20"/>
              </w:rPr>
              <w:t xml:space="preserve">Authorized Representative Name (print name): </w:t>
            </w:r>
          </w:p>
        </w:tc>
        <w:tc>
          <w:tcPr>
            <w:tcW w:w="6300" w:type="dxa"/>
          </w:tcPr>
          <w:p w14:paraId="3357B178" w14:textId="77777777" w:rsidR="001B4628" w:rsidRPr="00CB39AC" w:rsidRDefault="001B4628" w:rsidP="009D219D">
            <w:pPr>
              <w:rPr>
                <w:sz w:val="20"/>
                <w:szCs w:val="20"/>
              </w:rPr>
            </w:pPr>
          </w:p>
        </w:tc>
      </w:tr>
      <w:tr w:rsidR="001B4628" w:rsidRPr="00CB39AC" w14:paraId="53736708" w14:textId="77777777" w:rsidTr="001B4628">
        <w:trPr>
          <w:cantSplit/>
        </w:trPr>
        <w:tc>
          <w:tcPr>
            <w:tcW w:w="3060" w:type="dxa"/>
          </w:tcPr>
          <w:p w14:paraId="24171DC7" w14:textId="77777777" w:rsidR="001B4628" w:rsidRPr="00CB39AC" w:rsidRDefault="001B4628" w:rsidP="001B4628">
            <w:pPr>
              <w:jc w:val="left"/>
              <w:rPr>
                <w:sz w:val="20"/>
                <w:szCs w:val="20"/>
              </w:rPr>
            </w:pPr>
            <w:r w:rsidRPr="00CB39AC">
              <w:rPr>
                <w:sz w:val="20"/>
                <w:szCs w:val="20"/>
              </w:rPr>
              <w:t xml:space="preserve">Authorized Representative Signature (sign name): </w:t>
            </w:r>
          </w:p>
        </w:tc>
        <w:tc>
          <w:tcPr>
            <w:tcW w:w="6300" w:type="dxa"/>
          </w:tcPr>
          <w:p w14:paraId="25DE125E" w14:textId="77777777" w:rsidR="001B4628" w:rsidRPr="00CB39AC" w:rsidRDefault="001B4628" w:rsidP="009D219D">
            <w:pPr>
              <w:rPr>
                <w:sz w:val="20"/>
                <w:szCs w:val="20"/>
              </w:rPr>
            </w:pPr>
          </w:p>
        </w:tc>
      </w:tr>
      <w:tr w:rsidR="001B4628" w:rsidRPr="00CB39AC" w14:paraId="53D8023E" w14:textId="77777777" w:rsidTr="001B4628">
        <w:trPr>
          <w:cantSplit/>
        </w:trPr>
        <w:tc>
          <w:tcPr>
            <w:tcW w:w="3060" w:type="dxa"/>
          </w:tcPr>
          <w:p w14:paraId="0D44714E" w14:textId="77777777" w:rsidR="001B4628" w:rsidRPr="00CB39AC" w:rsidRDefault="001B4628" w:rsidP="001B4628">
            <w:pPr>
              <w:jc w:val="left"/>
              <w:rPr>
                <w:sz w:val="20"/>
                <w:szCs w:val="20"/>
              </w:rPr>
            </w:pPr>
            <w:r w:rsidRPr="00CB39AC">
              <w:rPr>
                <w:sz w:val="20"/>
                <w:szCs w:val="20"/>
              </w:rPr>
              <w:t>Authorized Representative Title (print title):</w:t>
            </w:r>
          </w:p>
        </w:tc>
        <w:tc>
          <w:tcPr>
            <w:tcW w:w="6300" w:type="dxa"/>
          </w:tcPr>
          <w:p w14:paraId="15BB772F" w14:textId="77777777" w:rsidR="001B4628" w:rsidRPr="00CB39AC" w:rsidRDefault="001B4628" w:rsidP="009D219D">
            <w:pPr>
              <w:rPr>
                <w:sz w:val="20"/>
                <w:szCs w:val="20"/>
              </w:rPr>
            </w:pPr>
          </w:p>
        </w:tc>
      </w:tr>
    </w:tbl>
    <w:p w14:paraId="125543B0" w14:textId="77777777" w:rsidR="001B4628" w:rsidRPr="00C6313C" w:rsidRDefault="001B4628" w:rsidP="00C6313C"/>
    <w:sectPr w:rsidR="001B4628" w:rsidRPr="00C6313C" w:rsidSect="00A64A9C">
      <w:footerReference w:type="default" r:id="rId11"/>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C23BC" w14:textId="77777777" w:rsidR="003A12DA" w:rsidRDefault="003A12DA" w:rsidP="0071368D">
      <w:r>
        <w:separator/>
      </w:r>
    </w:p>
  </w:endnote>
  <w:endnote w:type="continuationSeparator" w:id="0">
    <w:p w14:paraId="43E1626C" w14:textId="77777777" w:rsidR="003A12DA" w:rsidRDefault="003A12DA" w:rsidP="0071368D">
      <w:r>
        <w:continuationSeparator/>
      </w:r>
    </w:p>
  </w:endnote>
  <w:endnote w:type="continuationNotice" w:id="1">
    <w:p w14:paraId="152D6B76" w14:textId="77777777" w:rsidR="003A12DA" w:rsidRDefault="003A12DA" w:rsidP="00713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141D" w14:textId="63E3EB66" w:rsidR="006E2CBE" w:rsidRPr="00A055D9" w:rsidRDefault="001B4628" w:rsidP="0071368D">
    <w:pPr>
      <w:pStyle w:val="Footer"/>
      <w:rPr>
        <w:noProof/>
        <w:sz w:val="16"/>
        <w:szCs w:val="16"/>
      </w:rPr>
    </w:pPr>
    <w:r w:rsidRPr="00A055D9">
      <w:rPr>
        <w:sz w:val="16"/>
        <w:szCs w:val="16"/>
      </w:rPr>
      <w:t>Proposer Certification Form</w:t>
    </w:r>
    <w:r w:rsidR="006E2CBE" w:rsidRPr="00A055D9">
      <w:rPr>
        <w:sz w:val="16"/>
        <w:szCs w:val="16"/>
      </w:rPr>
      <w:tab/>
    </w:r>
    <w:r w:rsidRPr="00A055D9">
      <w:rPr>
        <w:sz w:val="16"/>
        <w:szCs w:val="16"/>
      </w:rPr>
      <w:tab/>
    </w:r>
    <w:r w:rsidR="006E2CBE" w:rsidRPr="00A055D9">
      <w:rPr>
        <w:sz w:val="16"/>
        <w:szCs w:val="16"/>
      </w:rPr>
      <w:t xml:space="preserve">Page </w:t>
    </w:r>
    <w:r w:rsidR="006E2CBE" w:rsidRPr="00A055D9">
      <w:rPr>
        <w:sz w:val="16"/>
        <w:szCs w:val="16"/>
      </w:rPr>
      <w:fldChar w:fldCharType="begin"/>
    </w:r>
    <w:r w:rsidR="006E2CBE" w:rsidRPr="00A055D9">
      <w:rPr>
        <w:sz w:val="16"/>
        <w:szCs w:val="16"/>
      </w:rPr>
      <w:instrText xml:space="preserve"> PAGE  \* Arabic  \* MERGEFORMAT </w:instrText>
    </w:r>
    <w:r w:rsidR="006E2CBE" w:rsidRPr="00A055D9">
      <w:rPr>
        <w:sz w:val="16"/>
        <w:szCs w:val="16"/>
      </w:rPr>
      <w:fldChar w:fldCharType="separate"/>
    </w:r>
    <w:r w:rsidR="006E2CBE" w:rsidRPr="00A055D9">
      <w:rPr>
        <w:noProof/>
        <w:sz w:val="16"/>
        <w:szCs w:val="16"/>
      </w:rPr>
      <w:t>1</w:t>
    </w:r>
    <w:r w:rsidR="006E2CBE" w:rsidRPr="00A055D9">
      <w:rPr>
        <w:sz w:val="16"/>
        <w:szCs w:val="16"/>
      </w:rPr>
      <w:fldChar w:fldCharType="end"/>
    </w:r>
    <w:r w:rsidR="006E2CBE" w:rsidRPr="00A055D9">
      <w:rPr>
        <w:sz w:val="16"/>
        <w:szCs w:val="16"/>
      </w:rPr>
      <w:t xml:space="preserve"> of </w:t>
    </w:r>
    <w:r w:rsidR="00CB39AC" w:rsidRPr="00A055D9">
      <w:rPr>
        <w:sz w:val="16"/>
        <w:szCs w:val="16"/>
      </w:rPr>
      <w:fldChar w:fldCharType="begin"/>
    </w:r>
    <w:r w:rsidR="00CB39AC" w:rsidRPr="00A055D9">
      <w:rPr>
        <w:sz w:val="16"/>
        <w:szCs w:val="16"/>
      </w:rPr>
      <w:instrText xml:space="preserve"> NUMPAGES  \* Arabic  \* MERGEFORMAT </w:instrText>
    </w:r>
    <w:r w:rsidR="00CB39AC" w:rsidRPr="00A055D9">
      <w:rPr>
        <w:sz w:val="16"/>
        <w:szCs w:val="16"/>
      </w:rPr>
      <w:fldChar w:fldCharType="separate"/>
    </w:r>
    <w:r w:rsidR="006E2CBE" w:rsidRPr="00A055D9">
      <w:rPr>
        <w:noProof/>
        <w:sz w:val="16"/>
        <w:szCs w:val="16"/>
      </w:rPr>
      <w:t>2</w:t>
    </w:r>
    <w:r w:rsidR="00CB39AC" w:rsidRPr="00A055D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B2ACC" w14:textId="77777777" w:rsidR="003A12DA" w:rsidRDefault="003A12DA" w:rsidP="0071368D">
      <w:r>
        <w:separator/>
      </w:r>
    </w:p>
  </w:footnote>
  <w:footnote w:type="continuationSeparator" w:id="0">
    <w:p w14:paraId="14C79375" w14:textId="77777777" w:rsidR="003A12DA" w:rsidRDefault="003A12DA" w:rsidP="0071368D">
      <w:r>
        <w:continuationSeparator/>
      </w:r>
    </w:p>
  </w:footnote>
  <w:footnote w:type="continuationNotice" w:id="1">
    <w:p w14:paraId="481D9DDD" w14:textId="77777777" w:rsidR="003A12DA" w:rsidRDefault="003A12DA" w:rsidP="00713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905FE"/>
    <w:multiLevelType w:val="multilevel"/>
    <w:tmpl w:val="12A49B44"/>
    <w:lvl w:ilvl="0">
      <w:start w:val="1"/>
      <w:numFmt w:val="decimal"/>
      <w:lvlText w:val="SECTION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403BB0"/>
    <w:multiLevelType w:val="multilevel"/>
    <w:tmpl w:val="BDFC17E8"/>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3330"/>
        </w:tabs>
        <w:ind w:left="3330" w:hanging="720"/>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080" w:firstLine="0"/>
      </w:pPr>
      <w:rPr>
        <w:rFonts w:hint="default"/>
        <w:b/>
        <w:bCs/>
        <w:i w:val="0"/>
        <w:iCs w:val="0"/>
      </w:rPr>
    </w:lvl>
    <w:lvl w:ilvl="3">
      <w:start w:val="1"/>
      <w:numFmt w:val="decimal"/>
      <w:suff w:val="space"/>
      <w:lvlText w:val="%1.%2.%3.%4"/>
      <w:lvlJc w:val="left"/>
      <w:pPr>
        <w:ind w:left="864"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176"/>
        </w:tabs>
        <w:ind w:left="3168" w:hanging="72"/>
      </w:pPr>
      <w:rPr>
        <w:rFonts w:hint="default"/>
      </w:rPr>
    </w:lvl>
    <w:lvl w:ilvl="5">
      <w:start w:val="1"/>
      <w:numFmt w:val="decimal"/>
      <w:lvlText w:val="%1.%2.%3.%4.%5.%6"/>
      <w:lvlJc w:val="left"/>
      <w:pPr>
        <w:tabs>
          <w:tab w:val="num" w:pos="2952"/>
        </w:tabs>
        <w:ind w:left="2952" w:hanging="1152"/>
      </w:pPr>
      <w:rPr>
        <w:rFonts w:hint="default"/>
      </w:rPr>
    </w:lvl>
    <w:lvl w:ilvl="6">
      <w:start w:val="1"/>
      <w:numFmt w:val="decimal"/>
      <w:lvlText w:val="%1.%2.%3.%4.%5.%6.%7"/>
      <w:lvlJc w:val="left"/>
      <w:pPr>
        <w:tabs>
          <w:tab w:val="num" w:pos="3096"/>
        </w:tabs>
        <w:ind w:left="3096" w:hanging="1296"/>
      </w:pPr>
      <w:rPr>
        <w:rFonts w:hint="default"/>
      </w:rPr>
    </w:lvl>
    <w:lvl w:ilvl="7">
      <w:start w:val="1"/>
      <w:numFmt w:val="decimal"/>
      <w:lvlText w:val="%1.%2.%3.%4.%5.%6.%7.%8"/>
      <w:lvlJc w:val="left"/>
      <w:pPr>
        <w:tabs>
          <w:tab w:val="num" w:pos="3240"/>
        </w:tabs>
        <w:ind w:left="3240" w:hanging="1440"/>
      </w:pPr>
      <w:rPr>
        <w:rFonts w:hint="default"/>
      </w:rPr>
    </w:lvl>
    <w:lvl w:ilvl="8">
      <w:start w:val="1"/>
      <w:numFmt w:val="decimal"/>
      <w:lvlText w:val="%1.%2.%3.%4.%5.%6.%7.%8.%9"/>
      <w:lvlJc w:val="left"/>
      <w:pPr>
        <w:tabs>
          <w:tab w:val="num" w:pos="3384"/>
        </w:tabs>
        <w:ind w:left="3384" w:hanging="1584"/>
      </w:pPr>
      <w:rPr>
        <w:rFonts w:hint="default"/>
      </w:rPr>
    </w:lvl>
  </w:abstractNum>
  <w:abstractNum w:abstractNumId="2" w15:restartNumberingAfterBreak="0">
    <w:nsid w:val="23344D8B"/>
    <w:multiLevelType w:val="multilevel"/>
    <w:tmpl w:val="41220E72"/>
    <w:numStyleLink w:val="BasicParagraphNumbering"/>
  </w:abstractNum>
  <w:abstractNum w:abstractNumId="3" w15:restartNumberingAfterBreak="0">
    <w:nsid w:val="254217AC"/>
    <w:multiLevelType w:val="multilevel"/>
    <w:tmpl w:val="41220E72"/>
    <w:numStyleLink w:val="BasicParagraphNumbering"/>
  </w:abstractNum>
  <w:abstractNum w:abstractNumId="4" w15:restartNumberingAfterBreak="0">
    <w:nsid w:val="26292B78"/>
    <w:multiLevelType w:val="multilevel"/>
    <w:tmpl w:val="41220E72"/>
    <w:name w:val="BasicParagraph2"/>
    <w:numStyleLink w:val="BasicParagraphNumbering"/>
  </w:abstractNum>
  <w:abstractNum w:abstractNumId="5" w15:restartNumberingAfterBreak="0">
    <w:nsid w:val="37364BAF"/>
    <w:multiLevelType w:val="multilevel"/>
    <w:tmpl w:val="B40253B0"/>
    <w:lvl w:ilvl="0">
      <w:start w:val="1"/>
      <w:numFmt w:val="decimal"/>
      <w:lvlText w:val="%1"/>
      <w:lvlJc w:val="left"/>
      <w:pPr>
        <w:tabs>
          <w:tab w:val="num" w:pos="432"/>
        </w:tabs>
        <w:ind w:left="432" w:hanging="432"/>
      </w:pPr>
      <w:rPr>
        <w:rFonts w:ascii="Arial Bold" w:hAnsi="Arial Bold" w:hint="default"/>
        <w:b/>
        <w:i w:val="0"/>
        <w:color w:val="auto"/>
        <w:sz w:val="22"/>
        <w:szCs w:val="22"/>
      </w:rPr>
    </w:lvl>
    <w:lvl w:ilvl="1">
      <w:start w:val="1"/>
      <w:numFmt w:val="decimal"/>
      <w:lvlText w:val="%1.%2"/>
      <w:lvlJc w:val="left"/>
      <w:pPr>
        <w:tabs>
          <w:tab w:val="num" w:pos="576"/>
        </w:tabs>
        <w:ind w:left="1296" w:hanging="792"/>
      </w:pPr>
      <w:rPr>
        <w:rFonts w:ascii="Arial Bold" w:hAnsi="Arial Bold" w:hint="default"/>
        <w:b/>
        <w:i w:val="0"/>
        <w:strike w:val="0"/>
        <w:sz w:val="22"/>
      </w:rPr>
    </w:lvl>
    <w:lvl w:ilvl="2">
      <w:start w:val="1"/>
      <w:numFmt w:val="decimal"/>
      <w:lvlText w:val="%1.%2.%3"/>
      <w:lvlJc w:val="left"/>
      <w:pPr>
        <w:tabs>
          <w:tab w:val="num" w:pos="576"/>
        </w:tabs>
        <w:ind w:left="2160" w:hanging="936"/>
      </w:pPr>
      <w:rPr>
        <w:rFonts w:ascii="Arial Bold" w:hAnsi="Arial Bold" w:hint="default"/>
        <w:b/>
        <w:i w:val="0"/>
        <w:sz w:val="22"/>
      </w:rPr>
    </w:lvl>
    <w:lvl w:ilvl="3">
      <w:start w:val="1"/>
      <w:numFmt w:val="decimal"/>
      <w:lvlText w:val="%1.%2.%3.%4"/>
      <w:lvlJc w:val="left"/>
      <w:pPr>
        <w:tabs>
          <w:tab w:val="num" w:pos="1008"/>
        </w:tabs>
        <w:ind w:left="3240" w:hanging="1080"/>
      </w:pPr>
      <w:rPr>
        <w:rFonts w:ascii="Arial Bold" w:hAnsi="Arial Bold" w:hint="default"/>
        <w:b/>
        <w:i w:val="0"/>
        <w:sz w:val="22"/>
      </w:rPr>
    </w:lvl>
    <w:lvl w:ilvl="4">
      <w:start w:val="1"/>
      <w:numFmt w:val="decimal"/>
      <w:lvlText w:val="%1.%2.%3.%4.%5"/>
      <w:lvlJc w:val="left"/>
      <w:pPr>
        <w:tabs>
          <w:tab w:val="num" w:pos="1080"/>
        </w:tabs>
        <w:ind w:left="4320" w:hanging="1080"/>
      </w:pPr>
      <w:rPr>
        <w:rFonts w:ascii="Arial Bold" w:hAnsi="Arial Bold" w:hint="default"/>
        <w:b/>
        <w:i w:val="0"/>
        <w:sz w:val="22"/>
      </w:rPr>
    </w:lvl>
    <w:lvl w:ilvl="5">
      <w:start w:val="1"/>
      <w:numFmt w:val="decimal"/>
      <w:lvlText w:val="%1.%2.%3.%4.%5.%6"/>
      <w:lvlJc w:val="left"/>
      <w:pPr>
        <w:tabs>
          <w:tab w:val="num" w:pos="1440"/>
        </w:tabs>
        <w:ind w:left="4536" w:firstLine="0"/>
      </w:pPr>
      <w:rPr>
        <w:rFonts w:ascii="Arial Bold" w:hAnsi="Arial Bold"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CED197E"/>
    <w:multiLevelType w:val="multilevel"/>
    <w:tmpl w:val="41220E72"/>
    <w:numStyleLink w:val="BasicParagraphNumbering"/>
  </w:abstractNum>
  <w:abstractNum w:abstractNumId="7" w15:restartNumberingAfterBreak="0">
    <w:nsid w:val="3F346024"/>
    <w:multiLevelType w:val="multilevel"/>
    <w:tmpl w:val="41220E72"/>
    <w:name w:val="BasicParagraph6"/>
    <w:numStyleLink w:val="BasicParagraphNumbering"/>
  </w:abstractNum>
  <w:abstractNum w:abstractNumId="8" w15:restartNumberingAfterBreak="0">
    <w:nsid w:val="3F6D7B92"/>
    <w:multiLevelType w:val="multilevel"/>
    <w:tmpl w:val="41220E72"/>
    <w:numStyleLink w:val="BasicParagraphNumbering"/>
  </w:abstractNum>
  <w:abstractNum w:abstractNumId="9" w15:restartNumberingAfterBreak="0">
    <w:nsid w:val="537F013C"/>
    <w:multiLevelType w:val="multilevel"/>
    <w:tmpl w:val="41220E72"/>
    <w:name w:val="BasicParagraph"/>
    <w:styleLink w:val="BasicParagraphNumbering"/>
    <w:lvl w:ilvl="0">
      <w:start w:val="1"/>
      <w:numFmt w:val="decimal"/>
      <w:pStyle w:val="Par1"/>
      <w:lvlText w:val="SECTION %1."/>
      <w:lvlJc w:val="left"/>
      <w:pPr>
        <w:ind w:left="360" w:hanging="360"/>
      </w:pPr>
      <w:rPr>
        <w:rFonts w:hint="default"/>
      </w:rPr>
    </w:lvl>
    <w:lvl w:ilvl="1">
      <w:start w:val="1"/>
      <w:numFmt w:val="decimal"/>
      <w:pStyle w:val="Par11"/>
      <w:lvlText w:val="%1.%2"/>
      <w:lvlJc w:val="left"/>
      <w:pPr>
        <w:ind w:left="720" w:hanging="360"/>
      </w:pPr>
      <w:rPr>
        <w:rFonts w:hint="default"/>
      </w:rPr>
    </w:lvl>
    <w:lvl w:ilvl="2">
      <w:start w:val="1"/>
      <w:numFmt w:val="decimal"/>
      <w:pStyle w:val="Par111"/>
      <w:lvlText w:val="%1.%2.%3"/>
      <w:lvlJc w:val="left"/>
      <w:pPr>
        <w:ind w:left="1080" w:hanging="360"/>
      </w:pPr>
      <w:rPr>
        <w:rFonts w:hint="default"/>
      </w:rPr>
    </w:lvl>
    <w:lvl w:ilvl="3">
      <w:start w:val="1"/>
      <w:numFmt w:val="decimal"/>
      <w:pStyle w:val="Par1111"/>
      <w:lvlText w:val="%1.%2.%3.%4"/>
      <w:lvlJc w:val="left"/>
      <w:pPr>
        <w:ind w:left="1440" w:hanging="360"/>
      </w:pPr>
      <w:rPr>
        <w:rFonts w:hint="default"/>
      </w:rPr>
    </w:lvl>
    <w:lvl w:ilvl="4">
      <w:start w:val="1"/>
      <w:numFmt w:val="decimal"/>
      <w:pStyle w:val="Par11111"/>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E41E10"/>
    <w:multiLevelType w:val="multilevel"/>
    <w:tmpl w:val="41220E72"/>
    <w:name w:val="BasicParagraph4"/>
    <w:numStyleLink w:val="BasicParagraphNumbering"/>
  </w:abstractNum>
  <w:abstractNum w:abstractNumId="11" w15:restartNumberingAfterBreak="0">
    <w:nsid w:val="6F611F47"/>
    <w:multiLevelType w:val="multilevel"/>
    <w:tmpl w:val="41220E72"/>
    <w:name w:val="BasicParagraph5"/>
    <w:numStyleLink w:val="BasicParagraphNumbering"/>
  </w:abstractNum>
  <w:abstractNum w:abstractNumId="12" w15:restartNumberingAfterBreak="0">
    <w:nsid w:val="797252C7"/>
    <w:multiLevelType w:val="multilevel"/>
    <w:tmpl w:val="41220E72"/>
    <w:name w:val="BasicParagraph3"/>
    <w:numStyleLink w:val="BasicParagraphNumbering"/>
  </w:abstractNum>
  <w:abstractNum w:abstractNumId="13" w15:restartNumberingAfterBreak="0">
    <w:nsid w:val="7F0C53D0"/>
    <w:multiLevelType w:val="hybridMultilevel"/>
    <w:tmpl w:val="CC3C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lvlOverride w:ilvl="0">
      <w:lvl w:ilvl="0">
        <w:numFmt w:val="decimal"/>
        <w:lvlText w:val=""/>
        <w:lvlJc w:val="left"/>
      </w:lvl>
    </w:lvlOverride>
    <w:lvlOverride w:ilvl="1">
      <w:lvl w:ilvl="1">
        <w:start w:val="1"/>
        <w:numFmt w:val="decimal"/>
        <w:lvlText w:val="%2.%1"/>
        <w:lvlJc w:val="left"/>
        <w:pPr>
          <w:ind w:left="720" w:hanging="360"/>
        </w:pPr>
        <w:rPr>
          <w:rFonts w:hint="default"/>
          <w:b/>
          <w:bCs/>
        </w:rPr>
      </w:lvl>
    </w:lvlOverride>
  </w:num>
  <w:num w:numId="4">
    <w:abstractNumId w:val="8"/>
    <w:lvlOverride w:ilvl="0">
      <w:lvl w:ilvl="0">
        <w:numFmt w:val="decimal"/>
        <w:lvlText w:val=""/>
        <w:lvlJc w:val="left"/>
      </w:lvl>
    </w:lvlOverride>
    <w:lvlOverride w:ilvl="1">
      <w:lvl w:ilvl="1">
        <w:start w:val="1"/>
        <w:numFmt w:val="decimal"/>
        <w:lvlText w:val="%2.%1"/>
        <w:lvlJc w:val="left"/>
        <w:pPr>
          <w:ind w:left="720" w:hanging="360"/>
        </w:pPr>
        <w:rPr>
          <w:rFonts w:hint="default"/>
          <w:b/>
          <w:bCs/>
        </w:rPr>
      </w:lvl>
    </w:lvlOverride>
  </w:num>
  <w:num w:numId="5">
    <w:abstractNumId w:val="2"/>
    <w:lvlOverride w:ilvl="0">
      <w:lvl w:ilvl="0">
        <w:numFmt w:val="decimal"/>
        <w:lvlText w:val=""/>
        <w:lvlJc w:val="left"/>
      </w:lvl>
    </w:lvlOverride>
    <w:lvlOverride w:ilvl="1">
      <w:lvl w:ilvl="1">
        <w:start w:val="1"/>
        <w:numFmt w:val="decimal"/>
        <w:lvlText w:val="%2.%1"/>
        <w:lvlJc w:val="left"/>
        <w:pPr>
          <w:ind w:left="720" w:hanging="360"/>
        </w:pPr>
        <w:rPr>
          <w:rFonts w:hint="default"/>
          <w:b/>
          <w:bCs/>
        </w:rPr>
      </w:lvl>
    </w:lvlOverride>
  </w:num>
  <w:num w:numId="6">
    <w:abstractNumId w:val="4"/>
  </w:num>
  <w:num w:numId="7">
    <w:abstractNumId w:val="12"/>
  </w:num>
  <w:num w:numId="8">
    <w:abstractNumId w:val="10"/>
  </w:num>
  <w:num w:numId="9">
    <w:abstractNumId w:val="11"/>
  </w:num>
  <w:num w:numId="10">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b/>
          <w:bCs/>
          <w:sz w:val="22"/>
          <w:szCs w:val="22"/>
        </w:rPr>
      </w:lvl>
    </w:lvlOverride>
    <w:lvlOverride w:ilvl="2">
      <w:lvl w:ilvl="2">
        <w:start w:val="1"/>
        <w:numFmt w:val="decimal"/>
        <w:pStyle w:val="Par111"/>
        <w:lvlText w:val="%1.%2.%3"/>
        <w:lvlJc w:val="left"/>
        <w:pPr>
          <w:ind w:left="1080" w:hanging="360"/>
        </w:pPr>
        <w:rPr>
          <w:b/>
          <w:bCs/>
          <w:specVanish w:val="0"/>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6"/>
    <w:lvlOverride w:ilvl="0">
      <w:lvl w:ilvl="0">
        <w:numFmt w:val="decimal"/>
        <w:lvlText w:val=""/>
        <w:lvlJc w:val="left"/>
      </w:lvl>
    </w:lvlOverride>
    <w:lvlOverride w:ilvl="1">
      <w:lvl w:ilvl="1">
        <w:start w:val="1"/>
        <w:numFmt w:val="decimal"/>
        <w:lvlText w:val="%2.%1"/>
        <w:lvlJc w:val="left"/>
        <w:pPr>
          <w:ind w:left="720" w:hanging="360"/>
        </w:pPr>
        <w:rPr>
          <w:rFonts w:hint="default"/>
          <w:b/>
          <w:bCs/>
        </w:rPr>
      </w:lvl>
    </w:lvlOverride>
  </w:num>
  <w:num w:numId="12">
    <w:abstractNumId w:val="8"/>
    <w:lvlOverride w:ilvl="0">
      <w:lvl w:ilvl="0">
        <w:numFmt w:val="decimal"/>
        <w:lvlText w:val=""/>
        <w:lvlJc w:val="left"/>
      </w:lvl>
    </w:lvlOverride>
    <w:lvlOverride w:ilvl="1">
      <w:lvl w:ilvl="1">
        <w:start w:val="1"/>
        <w:numFmt w:val="decimal"/>
        <w:lvlText w:val="%2.%1"/>
        <w:lvlJc w:val="left"/>
        <w:pPr>
          <w:ind w:left="720" w:hanging="360"/>
        </w:pPr>
        <w:rPr>
          <w:rFonts w:hint="default"/>
          <w:b/>
          <w:bCs/>
        </w:rPr>
      </w:lvl>
    </w:lvlOverride>
  </w:num>
  <w:num w:numId="13">
    <w:abstractNumId w:val="2"/>
    <w:lvlOverride w:ilvl="0">
      <w:lvl w:ilvl="0">
        <w:numFmt w:val="decimal"/>
        <w:lvlText w:val=""/>
        <w:lvlJc w:val="left"/>
      </w:lvl>
    </w:lvlOverride>
    <w:lvlOverride w:ilvl="1">
      <w:lvl w:ilvl="1">
        <w:start w:val="1"/>
        <w:numFmt w:val="decimal"/>
        <w:lvlText w:val="%2.%1"/>
        <w:lvlJc w:val="left"/>
        <w:pPr>
          <w:ind w:left="720" w:hanging="360"/>
        </w:pPr>
        <w:rPr>
          <w:rFonts w:hint="default"/>
          <w:b/>
          <w:bCs/>
        </w:rPr>
      </w:lvl>
    </w:lvlOverride>
  </w:num>
  <w:num w:numId="14">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b/>
          <w:bCs/>
        </w:rPr>
      </w:lvl>
    </w:lvlOverride>
    <w:lvlOverride w:ilvl="2">
      <w:lvl w:ilvl="2">
        <w:start w:val="1"/>
        <w:numFmt w:val="decimal"/>
        <w:pStyle w:val="Par111"/>
        <w:lvlText w:val="%1.%2.%3"/>
        <w:lvlJc w:val="left"/>
        <w:pPr>
          <w:ind w:left="1080" w:hanging="360"/>
        </w:pPr>
        <w:rPr>
          <w:rFonts w:hint="default"/>
          <w:b/>
          <w:bCs/>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rFonts w:hint="default"/>
          <w:b/>
          <w:bCs/>
        </w:rPr>
      </w:lvl>
    </w:lvlOverride>
  </w:num>
  <w:num w:numId="15">
    <w:abstractNumId w:val="5"/>
  </w:num>
  <w:num w:numId="16">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b/>
          <w:bCs/>
        </w:rPr>
      </w:lvl>
    </w:lvlOverride>
    <w:lvlOverride w:ilvl="2">
      <w:lvl w:ilvl="2">
        <w:start w:val="1"/>
        <w:numFmt w:val="decimal"/>
        <w:pStyle w:val="Par111"/>
        <w:lvlText w:val="%1.%2.%3"/>
        <w:lvlJc w:val="left"/>
        <w:pPr>
          <w:ind w:left="1080" w:hanging="360"/>
        </w:pPr>
        <w:rPr>
          <w:rFonts w:hint="default"/>
          <w:b/>
          <w:bCs/>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rFonts w:hint="default"/>
          <w:b/>
          <w:bCs/>
        </w:rPr>
      </w:lvl>
    </w:lvlOverride>
  </w:num>
  <w:num w:numId="17">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b/>
          <w:bCs/>
        </w:rPr>
      </w:lvl>
    </w:lvlOverride>
    <w:lvlOverride w:ilvl="2">
      <w:lvl w:ilvl="2">
        <w:start w:val="1"/>
        <w:numFmt w:val="decimal"/>
        <w:pStyle w:val="Par111"/>
        <w:lvlText w:val="%1.%2.%3"/>
        <w:lvlJc w:val="left"/>
        <w:pPr>
          <w:ind w:left="1080" w:hanging="360"/>
        </w:pPr>
        <w:rPr>
          <w:rFonts w:hint="default"/>
          <w:b/>
          <w:bCs/>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rFonts w:hint="default"/>
          <w:b/>
          <w:bCs/>
        </w:rPr>
      </w:lvl>
    </w:lvlOverride>
  </w:num>
  <w:num w:numId="18">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b/>
          <w:bCs/>
        </w:rPr>
      </w:lvl>
    </w:lvlOverride>
    <w:lvlOverride w:ilvl="2">
      <w:lvl w:ilvl="2">
        <w:start w:val="1"/>
        <w:numFmt w:val="decimal"/>
        <w:pStyle w:val="Par111"/>
        <w:lvlText w:val="%1.%2.%3"/>
        <w:lvlJc w:val="left"/>
        <w:pPr>
          <w:ind w:left="1080" w:hanging="360"/>
        </w:pPr>
        <w:rPr>
          <w:rFonts w:hint="default"/>
          <w:b/>
          <w:bCs/>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rFonts w:hint="default"/>
          <w:b/>
          <w:bCs/>
        </w:rPr>
      </w:lvl>
    </w:lvlOverride>
  </w:num>
  <w:num w:numId="19">
    <w:abstractNumId w:val="7"/>
    <w:lvlOverride w:ilvl="0">
      <w:startOverride w:val="1"/>
      <w:lvl w:ilvl="0">
        <w:start w:val="1"/>
        <w:numFmt w:val="decimal"/>
        <w:pStyle w:val="Par1"/>
        <w:lvlText w:val="SECTION %1."/>
        <w:lvlJc w:val="left"/>
        <w:pPr>
          <w:ind w:left="360" w:hanging="360"/>
        </w:pPr>
        <w:rPr>
          <w:rFonts w:hint="default"/>
        </w:rPr>
      </w:lvl>
    </w:lvlOverride>
    <w:lvlOverride w:ilvl="1">
      <w:startOverride w:val="1"/>
      <w:lvl w:ilvl="1">
        <w:start w:val="1"/>
        <w:numFmt w:val="decimal"/>
        <w:pStyle w:val="Par11"/>
        <w:lvlText w:val="%1.%2"/>
        <w:lvlJc w:val="left"/>
        <w:pPr>
          <w:ind w:left="720" w:hanging="360"/>
        </w:pPr>
        <w:rPr>
          <w:rFonts w:hint="default"/>
        </w:rPr>
      </w:lvl>
    </w:lvlOverride>
    <w:lvlOverride w:ilvl="2">
      <w:startOverride w:val="1"/>
      <w:lvl w:ilvl="2">
        <w:start w:val="1"/>
        <w:numFmt w:val="decimal"/>
        <w:pStyle w:val="Par111"/>
        <w:lvlText w:val="%1.%2.%3"/>
        <w:lvlJc w:val="left"/>
        <w:pPr>
          <w:ind w:left="1080" w:hanging="360"/>
        </w:pPr>
        <w:rPr>
          <w:rFonts w:hint="default"/>
        </w:rPr>
      </w:lvl>
    </w:lvlOverride>
    <w:lvlOverride w:ilvl="3">
      <w:startOverride w:val="1"/>
      <w:lvl w:ilvl="3">
        <w:start w:val="1"/>
        <w:numFmt w:val="decimal"/>
        <w:pStyle w:val="Par1111"/>
        <w:lvlText w:val="%1.%2.%3.%4"/>
        <w:lvlJc w:val="left"/>
        <w:pPr>
          <w:ind w:left="1440" w:hanging="360"/>
        </w:pPr>
        <w:rPr>
          <w:rFonts w:hint="default"/>
        </w:rPr>
      </w:lvl>
    </w:lvlOverride>
    <w:lvlOverride w:ilvl="4">
      <w:startOverride w:val="1"/>
      <w:lvl w:ilvl="4">
        <w:start w:val="1"/>
        <w:numFmt w:val="decimal"/>
        <w:pStyle w:val="Par11111"/>
        <w:lvlText w:val="%1.%2.%3.%4.%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rPr>
      </w:lvl>
    </w:lvlOverride>
    <w:lvlOverride w:ilvl="2">
      <w:lvl w:ilvl="2">
        <w:start w:val="1"/>
        <w:numFmt w:val="decimal"/>
        <w:pStyle w:val="Par111"/>
        <w:lvlText w:val="%1.%2.%3"/>
        <w:lvlJc w:val="left"/>
        <w:pPr>
          <w:ind w:left="1080" w:hanging="360"/>
        </w:pPr>
        <w:rPr>
          <w:rFonts w:hint="default"/>
        </w:rPr>
      </w:lvl>
    </w:lvlOverride>
    <w:lvlOverride w:ilvl="3">
      <w:lvl w:ilvl="3">
        <w:start w:val="1"/>
        <w:numFmt w:val="decimal"/>
        <w:pStyle w:val="Par1111"/>
        <w:lvlText w:val="%1.%2.%3.%4"/>
        <w:lvlJc w:val="left"/>
        <w:pPr>
          <w:ind w:left="1440" w:hanging="360"/>
        </w:pPr>
        <w:rPr>
          <w:rFonts w:hint="default"/>
        </w:rPr>
      </w:lvl>
    </w:lvlOverride>
    <w:lvlOverride w:ilvl="4">
      <w:lvl w:ilvl="4">
        <w:start w:val="1"/>
        <w:numFmt w:val="decimal"/>
        <w:pStyle w:val="Par11111"/>
        <w:lvlText w:val="%1.%2.%3.%4.%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Par111"/>
        <w:lvlText w:val="%1.%2.%3"/>
        <w:lvlJc w:val="left"/>
        <w:pPr>
          <w:ind w:left="1080" w:hanging="360"/>
        </w:pPr>
        <w:rPr>
          <w:rFonts w:hint="default"/>
          <w:b/>
          <w:bCs/>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rFonts w:hint="default"/>
          <w:b/>
          <w:bCs/>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
  </w:num>
  <w:num w:numId="32">
    <w:abstractNumId w:val="0"/>
  </w:num>
  <w:num w:numId="33">
    <w:abstractNumId w:val="7"/>
    <w:lvlOverride w:ilvl="0">
      <w:lvl w:ilvl="0">
        <w:start w:val="1"/>
        <w:numFmt w:val="decimal"/>
        <w:pStyle w:val="Par1"/>
        <w:lvlText w:val="SECTION %1."/>
        <w:lvlJc w:val="left"/>
        <w:pPr>
          <w:ind w:left="360" w:hanging="360"/>
        </w:pPr>
        <w:rPr>
          <w:rFonts w:hint="default"/>
        </w:rPr>
      </w:lvl>
    </w:lvlOverride>
    <w:lvlOverride w:ilvl="1">
      <w:lvl w:ilvl="1">
        <w:start w:val="1"/>
        <w:numFmt w:val="decimal"/>
        <w:pStyle w:val="Par11"/>
        <w:lvlText w:val="%1.%2"/>
        <w:lvlJc w:val="left"/>
        <w:pPr>
          <w:ind w:left="720" w:hanging="360"/>
        </w:pPr>
        <w:rPr>
          <w:rFonts w:hint="default"/>
          <w:b/>
          <w:bCs/>
          <w:sz w:val="22"/>
          <w:szCs w:val="22"/>
        </w:rPr>
      </w:lvl>
    </w:lvlOverride>
    <w:lvlOverride w:ilvl="2">
      <w:lvl w:ilvl="2">
        <w:start w:val="1"/>
        <w:numFmt w:val="decimal"/>
        <w:pStyle w:val="Par111"/>
        <w:lvlText w:val="%1.%2.%3"/>
        <w:lvlJc w:val="left"/>
        <w:pPr>
          <w:ind w:left="108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Par1111"/>
        <w:lvlText w:val="%1.%2.%3.%4"/>
        <w:lvlJc w:val="left"/>
        <w:pPr>
          <w:ind w:left="1440" w:hanging="360"/>
        </w:pPr>
        <w:rPr>
          <w:rFonts w:hint="default"/>
          <w:b/>
          <w:bCs/>
        </w:rPr>
      </w:lvl>
    </w:lvlOverride>
    <w:lvlOverride w:ilvl="4">
      <w:lvl w:ilvl="4">
        <w:start w:val="1"/>
        <w:numFmt w:val="decimal"/>
        <w:pStyle w:val="Par11111"/>
        <w:lvlText w:val="%1.%2.%3.%4.%5"/>
        <w:lvlJc w:val="left"/>
        <w:pPr>
          <w:ind w:left="180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29"/>
    <w:rsid w:val="000318A2"/>
    <w:rsid w:val="000422C7"/>
    <w:rsid w:val="00045B40"/>
    <w:rsid w:val="000557CA"/>
    <w:rsid w:val="00065605"/>
    <w:rsid w:val="000703A8"/>
    <w:rsid w:val="00076F5B"/>
    <w:rsid w:val="00086035"/>
    <w:rsid w:val="000871E6"/>
    <w:rsid w:val="000A3442"/>
    <w:rsid w:val="000A78C2"/>
    <w:rsid w:val="000C7683"/>
    <w:rsid w:val="000D23AA"/>
    <w:rsid w:val="000E72C1"/>
    <w:rsid w:val="000F255A"/>
    <w:rsid w:val="00101BAC"/>
    <w:rsid w:val="00105528"/>
    <w:rsid w:val="00105DFD"/>
    <w:rsid w:val="00122BA9"/>
    <w:rsid w:val="00131AD2"/>
    <w:rsid w:val="00132486"/>
    <w:rsid w:val="00133286"/>
    <w:rsid w:val="00152CCB"/>
    <w:rsid w:val="0015571E"/>
    <w:rsid w:val="0015723A"/>
    <w:rsid w:val="00170309"/>
    <w:rsid w:val="001738B8"/>
    <w:rsid w:val="00186309"/>
    <w:rsid w:val="001A1C1A"/>
    <w:rsid w:val="001B4628"/>
    <w:rsid w:val="001B4A60"/>
    <w:rsid w:val="001B5B9C"/>
    <w:rsid w:val="001D482F"/>
    <w:rsid w:val="001F35F1"/>
    <w:rsid w:val="001F7986"/>
    <w:rsid w:val="00204F84"/>
    <w:rsid w:val="00207C50"/>
    <w:rsid w:val="00216500"/>
    <w:rsid w:val="00243F23"/>
    <w:rsid w:val="00280263"/>
    <w:rsid w:val="0028084C"/>
    <w:rsid w:val="002A33A9"/>
    <w:rsid w:val="002B556E"/>
    <w:rsid w:val="002B6964"/>
    <w:rsid w:val="002D52DB"/>
    <w:rsid w:val="00302AA8"/>
    <w:rsid w:val="00313EDF"/>
    <w:rsid w:val="00342687"/>
    <w:rsid w:val="00343341"/>
    <w:rsid w:val="00347F29"/>
    <w:rsid w:val="003523D8"/>
    <w:rsid w:val="003A11B3"/>
    <w:rsid w:val="003A12DA"/>
    <w:rsid w:val="003A348E"/>
    <w:rsid w:val="003A41BB"/>
    <w:rsid w:val="003A5A50"/>
    <w:rsid w:val="003B034B"/>
    <w:rsid w:val="003D56BF"/>
    <w:rsid w:val="003F7211"/>
    <w:rsid w:val="00404627"/>
    <w:rsid w:val="00407016"/>
    <w:rsid w:val="00412987"/>
    <w:rsid w:val="00424F28"/>
    <w:rsid w:val="00453524"/>
    <w:rsid w:val="004671F1"/>
    <w:rsid w:val="00472604"/>
    <w:rsid w:val="00484C2F"/>
    <w:rsid w:val="00486AAE"/>
    <w:rsid w:val="00497957"/>
    <w:rsid w:val="004A0688"/>
    <w:rsid w:val="004B0C69"/>
    <w:rsid w:val="004B47F0"/>
    <w:rsid w:val="004C0E86"/>
    <w:rsid w:val="004D2CA3"/>
    <w:rsid w:val="004F3D3E"/>
    <w:rsid w:val="004F72F7"/>
    <w:rsid w:val="005034A7"/>
    <w:rsid w:val="00510262"/>
    <w:rsid w:val="00525C96"/>
    <w:rsid w:val="0054186E"/>
    <w:rsid w:val="005560F5"/>
    <w:rsid w:val="00556DD6"/>
    <w:rsid w:val="00590AF5"/>
    <w:rsid w:val="005962B6"/>
    <w:rsid w:val="005B7C07"/>
    <w:rsid w:val="005C21F5"/>
    <w:rsid w:val="00600F61"/>
    <w:rsid w:val="006054C3"/>
    <w:rsid w:val="0061246A"/>
    <w:rsid w:val="00632E34"/>
    <w:rsid w:val="00636627"/>
    <w:rsid w:val="00654BD9"/>
    <w:rsid w:val="00684021"/>
    <w:rsid w:val="00693CA9"/>
    <w:rsid w:val="00693DE3"/>
    <w:rsid w:val="00696D44"/>
    <w:rsid w:val="006B06DA"/>
    <w:rsid w:val="006C5A02"/>
    <w:rsid w:val="006E2CBE"/>
    <w:rsid w:val="006E3318"/>
    <w:rsid w:val="006F214B"/>
    <w:rsid w:val="0070461C"/>
    <w:rsid w:val="0071368D"/>
    <w:rsid w:val="007335A8"/>
    <w:rsid w:val="00753716"/>
    <w:rsid w:val="00763B0B"/>
    <w:rsid w:val="00764A73"/>
    <w:rsid w:val="0077305D"/>
    <w:rsid w:val="007733F1"/>
    <w:rsid w:val="00792FDB"/>
    <w:rsid w:val="007B42B6"/>
    <w:rsid w:val="007C35D6"/>
    <w:rsid w:val="007E0F39"/>
    <w:rsid w:val="007F13D1"/>
    <w:rsid w:val="00811A1D"/>
    <w:rsid w:val="00816A83"/>
    <w:rsid w:val="008251F1"/>
    <w:rsid w:val="00825DF0"/>
    <w:rsid w:val="0083166A"/>
    <w:rsid w:val="008422E5"/>
    <w:rsid w:val="00845F5B"/>
    <w:rsid w:val="00846C68"/>
    <w:rsid w:val="00856674"/>
    <w:rsid w:val="00865489"/>
    <w:rsid w:val="0086633A"/>
    <w:rsid w:val="00870529"/>
    <w:rsid w:val="008740B1"/>
    <w:rsid w:val="00892D8F"/>
    <w:rsid w:val="008B1983"/>
    <w:rsid w:val="008B3735"/>
    <w:rsid w:val="008B55BE"/>
    <w:rsid w:val="008C301A"/>
    <w:rsid w:val="008D64BA"/>
    <w:rsid w:val="008D6ECD"/>
    <w:rsid w:val="008E21D1"/>
    <w:rsid w:val="008F4DE2"/>
    <w:rsid w:val="008F7A82"/>
    <w:rsid w:val="0090019D"/>
    <w:rsid w:val="0090428F"/>
    <w:rsid w:val="00911F72"/>
    <w:rsid w:val="00912F5D"/>
    <w:rsid w:val="00923C82"/>
    <w:rsid w:val="0093056D"/>
    <w:rsid w:val="009330C5"/>
    <w:rsid w:val="00941CDC"/>
    <w:rsid w:val="00951382"/>
    <w:rsid w:val="00972597"/>
    <w:rsid w:val="00972725"/>
    <w:rsid w:val="00980F66"/>
    <w:rsid w:val="009963AF"/>
    <w:rsid w:val="009A181E"/>
    <w:rsid w:val="009A39D7"/>
    <w:rsid w:val="009A4612"/>
    <w:rsid w:val="009A6B4E"/>
    <w:rsid w:val="009B2742"/>
    <w:rsid w:val="009B2ACC"/>
    <w:rsid w:val="009C7B0B"/>
    <w:rsid w:val="009F1C44"/>
    <w:rsid w:val="009F63AC"/>
    <w:rsid w:val="00A055D9"/>
    <w:rsid w:val="00A05E23"/>
    <w:rsid w:val="00A107BB"/>
    <w:rsid w:val="00A15E32"/>
    <w:rsid w:val="00A17529"/>
    <w:rsid w:val="00A45DA0"/>
    <w:rsid w:val="00A53968"/>
    <w:rsid w:val="00A579E6"/>
    <w:rsid w:val="00A57E15"/>
    <w:rsid w:val="00A64A9C"/>
    <w:rsid w:val="00A66203"/>
    <w:rsid w:val="00A945D3"/>
    <w:rsid w:val="00A97CBA"/>
    <w:rsid w:val="00AC1075"/>
    <w:rsid w:val="00AC249C"/>
    <w:rsid w:val="00AC734D"/>
    <w:rsid w:val="00B101D4"/>
    <w:rsid w:val="00B13E97"/>
    <w:rsid w:val="00B23EF5"/>
    <w:rsid w:val="00B261A0"/>
    <w:rsid w:val="00B2647D"/>
    <w:rsid w:val="00B32DB0"/>
    <w:rsid w:val="00B55531"/>
    <w:rsid w:val="00B96859"/>
    <w:rsid w:val="00BB3CF8"/>
    <w:rsid w:val="00BB3EEB"/>
    <w:rsid w:val="00BC74FA"/>
    <w:rsid w:val="00BE73C1"/>
    <w:rsid w:val="00C13FAD"/>
    <w:rsid w:val="00C25A01"/>
    <w:rsid w:val="00C302B9"/>
    <w:rsid w:val="00C42B73"/>
    <w:rsid w:val="00C625A4"/>
    <w:rsid w:val="00C6313C"/>
    <w:rsid w:val="00C6616E"/>
    <w:rsid w:val="00C824E2"/>
    <w:rsid w:val="00C954BD"/>
    <w:rsid w:val="00CA3F80"/>
    <w:rsid w:val="00CB2421"/>
    <w:rsid w:val="00CB39AC"/>
    <w:rsid w:val="00CE0C3F"/>
    <w:rsid w:val="00CF2BC9"/>
    <w:rsid w:val="00D03263"/>
    <w:rsid w:val="00D12C59"/>
    <w:rsid w:val="00D4388C"/>
    <w:rsid w:val="00D57F42"/>
    <w:rsid w:val="00D65177"/>
    <w:rsid w:val="00D657DA"/>
    <w:rsid w:val="00D75CC1"/>
    <w:rsid w:val="00D80969"/>
    <w:rsid w:val="00D8674C"/>
    <w:rsid w:val="00DC6283"/>
    <w:rsid w:val="00DD48D4"/>
    <w:rsid w:val="00DD4ADF"/>
    <w:rsid w:val="00DD5493"/>
    <w:rsid w:val="00DD5F1D"/>
    <w:rsid w:val="00DF557C"/>
    <w:rsid w:val="00E03C14"/>
    <w:rsid w:val="00E16D0C"/>
    <w:rsid w:val="00E22080"/>
    <w:rsid w:val="00E247B2"/>
    <w:rsid w:val="00E5275F"/>
    <w:rsid w:val="00E633AC"/>
    <w:rsid w:val="00E638FE"/>
    <w:rsid w:val="00E64BD9"/>
    <w:rsid w:val="00E70599"/>
    <w:rsid w:val="00ED03A8"/>
    <w:rsid w:val="00ED3F09"/>
    <w:rsid w:val="00EE5860"/>
    <w:rsid w:val="00EF146B"/>
    <w:rsid w:val="00EF6725"/>
    <w:rsid w:val="00F00DBB"/>
    <w:rsid w:val="00F0150F"/>
    <w:rsid w:val="00F01F50"/>
    <w:rsid w:val="00F12CAE"/>
    <w:rsid w:val="00F24800"/>
    <w:rsid w:val="00F25E41"/>
    <w:rsid w:val="00F27AD5"/>
    <w:rsid w:val="00F4633C"/>
    <w:rsid w:val="00F515AF"/>
    <w:rsid w:val="00F57651"/>
    <w:rsid w:val="00F639A2"/>
    <w:rsid w:val="00F66F9C"/>
    <w:rsid w:val="00F70D94"/>
    <w:rsid w:val="00F77B0C"/>
    <w:rsid w:val="00F850D0"/>
    <w:rsid w:val="00FD32F7"/>
    <w:rsid w:val="00FD4390"/>
    <w:rsid w:val="00FD7933"/>
    <w:rsid w:val="00FD7B2D"/>
    <w:rsid w:val="00FF1110"/>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5223"/>
  <w15:chartTrackingRefBased/>
  <w15:docId w15:val="{2F98CBA0-5D56-4FF9-BDBC-25CD1410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uiPriority="0"/>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D"/>
    <w:pPr>
      <w:spacing w:after="0" w:line="240" w:lineRule="auto"/>
      <w:jc w:val="both"/>
    </w:pPr>
  </w:style>
  <w:style w:type="paragraph" w:styleId="Heading1">
    <w:name w:val="heading 1"/>
    <w:aliases w:val="h1,l1,Head 1 (Chapter heading),Head 1,Head 11,Head 12,Head 111,Head 13,Head 112,Head 14,Head 113,Head 15,Head 114,Head 16,Head 115,Head 17,Head 116,Head 18,Head 117,Head 19,Head 118,Head 121,Head 1111,Head 131,Head 1121,Head 141,Head 1131,H1,1"/>
    <w:basedOn w:val="Normal"/>
    <w:next w:val="Normal"/>
    <w:link w:val="Heading1Char"/>
    <w:qFormat/>
    <w:rsid w:val="000A78C2"/>
    <w:pPr>
      <w:keepNext/>
      <w:keepLines/>
      <w:spacing w:before="240"/>
      <w:outlineLvl w:val="0"/>
    </w:pPr>
    <w:rPr>
      <w:rFonts w:ascii="Verdana" w:eastAsiaTheme="majorEastAsia" w:hAnsi="Verdana" w:cstheme="majorBidi"/>
      <w:b/>
      <w:sz w:val="28"/>
      <w:szCs w:val="32"/>
    </w:rPr>
  </w:style>
  <w:style w:type="paragraph" w:styleId="Heading2">
    <w:name w:val="heading 2"/>
    <w:aliases w:val="2,Level 2,H2,h2,l2,list 2,list 2,heading 2TOC,Head 2,List level 2,Header 2,Chapter Title,Sub-heading,Sub-section heading,Reset numbering,2 headline,h,...,Level 2 Head,head2,Article,1.01,Do Not Use8,Alt+2"/>
    <w:basedOn w:val="Heading1"/>
    <w:link w:val="Heading2Char"/>
    <w:rsid w:val="00892D8F"/>
    <w:pPr>
      <w:keepNext w:val="0"/>
      <w:keepLines w:val="0"/>
      <w:tabs>
        <w:tab w:val="num" w:pos="576"/>
        <w:tab w:val="left" w:pos="1260"/>
      </w:tabs>
      <w:spacing w:before="120" w:after="120"/>
      <w:ind w:left="1296" w:hanging="792"/>
      <w:outlineLvl w:val="1"/>
    </w:pPr>
    <w:rPr>
      <w:rFonts w:ascii="Arial" w:eastAsia="Times New Roman" w:hAnsi="Arial" w:cs="Arial"/>
      <w:iCs/>
      <w:kern w:val="32"/>
      <w:sz w:val="22"/>
      <w:szCs w:val="28"/>
    </w:rPr>
  </w:style>
  <w:style w:type="paragraph" w:styleId="Heading3">
    <w:name w:val="heading 3"/>
    <w:aliases w:val="3,h3,l3,list 3,Head 3,H3,h31,3 bullet,b,b + Bold,Not Expanded by / C...,Paragraph,2.01,Do Not Use7,bullet"/>
    <w:basedOn w:val="Heading2"/>
    <w:link w:val="Heading3Char"/>
    <w:rsid w:val="00892D8F"/>
    <w:pPr>
      <w:tabs>
        <w:tab w:val="clear" w:pos="1260"/>
        <w:tab w:val="left" w:pos="2160"/>
      </w:tabs>
      <w:ind w:left="2160" w:hanging="936"/>
      <w:outlineLvl w:val="2"/>
    </w:pPr>
    <w:rPr>
      <w:bCs/>
      <w:szCs w:val="26"/>
    </w:rPr>
  </w:style>
  <w:style w:type="paragraph" w:styleId="Heading4">
    <w:name w:val="heading 4"/>
    <w:aliases w:val="RFP L4,4,I4,h4,H4,l4,list 4,mh1l,Module heading 1 large (18 points),Head 4,RFP List 1,Subparagraph1,3.01,Do Not Use6"/>
    <w:basedOn w:val="Heading3"/>
    <w:link w:val="Heading4Char"/>
    <w:rsid w:val="00892D8F"/>
    <w:pPr>
      <w:tabs>
        <w:tab w:val="clear" w:pos="576"/>
        <w:tab w:val="clear" w:pos="2160"/>
        <w:tab w:val="num" w:pos="1008"/>
        <w:tab w:val="left" w:pos="3240"/>
      </w:tabs>
      <w:ind w:left="3240" w:hanging="1080"/>
      <w:outlineLvl w:val="3"/>
    </w:pPr>
    <w:rPr>
      <w:bCs w:val="0"/>
      <w:szCs w:val="28"/>
    </w:rPr>
  </w:style>
  <w:style w:type="paragraph" w:styleId="Heading5">
    <w:name w:val="heading 5"/>
    <w:aliases w:val="Table label,H5,h5,l5,hm,mh2,Module heading 2,Head 5,list 5,5,RFP List 2,Subparagraph2,A.,Do Not Use5"/>
    <w:basedOn w:val="Heading4"/>
    <w:link w:val="Heading5Char"/>
    <w:qFormat/>
    <w:rsid w:val="00892D8F"/>
    <w:pPr>
      <w:tabs>
        <w:tab w:val="clear" w:pos="1008"/>
        <w:tab w:val="clear" w:pos="3240"/>
        <w:tab w:val="num" w:pos="1080"/>
        <w:tab w:val="left" w:pos="4500"/>
      </w:tabs>
      <w:ind w:left="4320"/>
      <w:outlineLvl w:val="4"/>
    </w:pPr>
    <w:rPr>
      <w:rFonts w:eastAsia="Arial Unicode MS"/>
      <w:bCs/>
      <w:iCs w:val="0"/>
      <w:szCs w:val="26"/>
    </w:rPr>
  </w:style>
  <w:style w:type="paragraph" w:styleId="Heading6">
    <w:name w:val="heading 6"/>
    <w:aliases w:val="sub-dash,sd,RFP List 3,Do Not Use4,H6,Subparagraph3,1."/>
    <w:basedOn w:val="Normal"/>
    <w:next w:val="Normal"/>
    <w:link w:val="Heading6Char"/>
    <w:qFormat/>
    <w:rsid w:val="00892D8F"/>
    <w:pPr>
      <w:tabs>
        <w:tab w:val="num" w:pos="1440"/>
      </w:tabs>
      <w:spacing w:before="240" w:after="60"/>
      <w:ind w:left="4536"/>
      <w:outlineLvl w:val="5"/>
    </w:pPr>
    <w:rPr>
      <w:rFonts w:eastAsia="Times New Roman"/>
      <w:b/>
      <w:bCs/>
    </w:rPr>
  </w:style>
  <w:style w:type="paragraph" w:styleId="Heading7">
    <w:name w:val="heading 7"/>
    <w:aliases w:val="RFP List 4,Do Not Use3,a."/>
    <w:basedOn w:val="Normal"/>
    <w:next w:val="Normal"/>
    <w:link w:val="Heading7Char"/>
    <w:rsid w:val="00892D8F"/>
    <w:pPr>
      <w:tabs>
        <w:tab w:val="num" w:pos="1296"/>
      </w:tabs>
      <w:spacing w:before="240" w:after="60"/>
      <w:ind w:left="1296" w:hanging="1296"/>
      <w:outlineLvl w:val="6"/>
    </w:pPr>
    <w:rPr>
      <w:rFonts w:eastAsia="Times New Roman"/>
    </w:rPr>
  </w:style>
  <w:style w:type="paragraph" w:styleId="Heading8">
    <w:name w:val="heading 8"/>
    <w:aliases w:val="Do Not Use2,1)."/>
    <w:basedOn w:val="Normal"/>
    <w:next w:val="Normal"/>
    <w:link w:val="Heading8Char"/>
    <w:rsid w:val="00892D8F"/>
    <w:pPr>
      <w:tabs>
        <w:tab w:val="num" w:pos="1440"/>
      </w:tabs>
      <w:spacing w:before="240" w:after="60"/>
      <w:ind w:left="1440" w:hanging="1440"/>
      <w:outlineLvl w:val="7"/>
    </w:pPr>
    <w:rPr>
      <w:rFonts w:eastAsia="Times New Roman"/>
      <w:i/>
      <w:iCs/>
    </w:rPr>
  </w:style>
  <w:style w:type="paragraph" w:styleId="Heading9">
    <w:name w:val="heading 9"/>
    <w:aliases w:val="Do Not Use1,(a)."/>
    <w:basedOn w:val="Normal"/>
    <w:next w:val="Normal"/>
    <w:link w:val="Heading9Char"/>
    <w:rsid w:val="00892D8F"/>
    <w:pPr>
      <w:tabs>
        <w:tab w:val="num" w:pos="1584"/>
      </w:tabs>
      <w:spacing w:before="240" w:after="60"/>
      <w:ind w:left="1584" w:hanging="1584"/>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E22080"/>
    <w:pPr>
      <w:spacing w:after="120"/>
    </w:pPr>
  </w:style>
  <w:style w:type="character" w:customStyle="1" w:styleId="BodyTextChar">
    <w:name w:val="Body Text Char"/>
    <w:basedOn w:val="DefaultParagraphFont"/>
    <w:link w:val="BodyText"/>
    <w:uiPriority w:val="2"/>
    <w:rsid w:val="00E22080"/>
  </w:style>
  <w:style w:type="paragraph" w:styleId="ListParagraph">
    <w:name w:val="List Paragraph"/>
    <w:basedOn w:val="Normal"/>
    <w:link w:val="ListParagraphChar"/>
    <w:uiPriority w:val="34"/>
    <w:qFormat/>
    <w:rsid w:val="00865489"/>
    <w:pPr>
      <w:ind w:left="720"/>
      <w:contextualSpacing/>
    </w:pPr>
  </w:style>
  <w:style w:type="paragraph" w:customStyle="1" w:styleId="Par1">
    <w:name w:val="Par 1"/>
    <w:basedOn w:val="Normal"/>
    <w:link w:val="Par1Char"/>
    <w:qFormat/>
    <w:rsid w:val="00313EDF"/>
    <w:pPr>
      <w:keepNext/>
      <w:numPr>
        <w:numId w:val="10"/>
      </w:numPr>
      <w:tabs>
        <w:tab w:val="left" w:pos="1890"/>
      </w:tabs>
      <w:spacing w:before="480" w:after="240"/>
      <w:ind w:left="0" w:firstLine="0"/>
      <w:jc w:val="left"/>
      <w:outlineLvl w:val="0"/>
    </w:pPr>
    <w:rPr>
      <w:rFonts w:ascii="Verdana" w:hAnsi="Verdana"/>
      <w:b/>
      <w:caps/>
      <w:sz w:val="28"/>
    </w:rPr>
  </w:style>
  <w:style w:type="paragraph" w:customStyle="1" w:styleId="Par11">
    <w:name w:val="Par 1.1"/>
    <w:basedOn w:val="Par1"/>
    <w:link w:val="Par11Char"/>
    <w:qFormat/>
    <w:rsid w:val="00C13FAD"/>
    <w:pPr>
      <w:keepNext w:val="0"/>
      <w:numPr>
        <w:ilvl w:val="1"/>
      </w:numPr>
      <w:tabs>
        <w:tab w:val="left" w:pos="1170"/>
      </w:tabs>
      <w:spacing w:before="240"/>
      <w:ind w:left="630" w:hanging="630"/>
      <w:jc w:val="both"/>
    </w:pPr>
    <w:rPr>
      <w:rFonts w:ascii="Arial" w:hAnsi="Arial"/>
      <w:b w:val="0"/>
      <w:caps w:val="0"/>
      <w:sz w:val="22"/>
    </w:rPr>
  </w:style>
  <w:style w:type="paragraph" w:customStyle="1" w:styleId="Par111">
    <w:name w:val="Par 1.1.1"/>
    <w:basedOn w:val="Par11"/>
    <w:link w:val="Par111Char"/>
    <w:qFormat/>
    <w:rsid w:val="00F27AD5"/>
    <w:pPr>
      <w:numPr>
        <w:ilvl w:val="2"/>
      </w:numPr>
      <w:tabs>
        <w:tab w:val="clear" w:pos="1170"/>
        <w:tab w:val="left" w:pos="1530"/>
      </w:tabs>
      <w:ind w:left="1530" w:hanging="900"/>
    </w:pPr>
  </w:style>
  <w:style w:type="paragraph" w:customStyle="1" w:styleId="Par1111">
    <w:name w:val="Par 1.1.1.1"/>
    <w:basedOn w:val="Par111"/>
    <w:link w:val="Par1111Char"/>
    <w:qFormat/>
    <w:rsid w:val="00280263"/>
    <w:pPr>
      <w:numPr>
        <w:ilvl w:val="3"/>
      </w:numPr>
      <w:ind w:left="2700" w:hanging="1080"/>
    </w:pPr>
  </w:style>
  <w:style w:type="paragraph" w:customStyle="1" w:styleId="Par11111">
    <w:name w:val="Par 1.1.1.1.1"/>
    <w:basedOn w:val="Par1111"/>
    <w:qFormat/>
    <w:rsid w:val="008D64BA"/>
    <w:pPr>
      <w:numPr>
        <w:ilvl w:val="4"/>
      </w:numPr>
      <w:tabs>
        <w:tab w:val="left" w:pos="3870"/>
      </w:tabs>
      <w:ind w:left="2700" w:firstLine="0"/>
    </w:pPr>
  </w:style>
  <w:style w:type="character" w:customStyle="1" w:styleId="Par1Char">
    <w:name w:val="Par 1 Char"/>
    <w:basedOn w:val="DefaultParagraphFont"/>
    <w:link w:val="Par1"/>
    <w:rsid w:val="00313EDF"/>
    <w:rPr>
      <w:rFonts w:ascii="Verdana" w:hAnsi="Verdana"/>
      <w:b/>
      <w:caps/>
      <w:sz w:val="28"/>
    </w:rPr>
  </w:style>
  <w:style w:type="character" w:customStyle="1" w:styleId="Par11Char">
    <w:name w:val="Par 1.1 Char"/>
    <w:basedOn w:val="Par1Char"/>
    <w:link w:val="Par11"/>
    <w:rsid w:val="00C13FAD"/>
    <w:rPr>
      <w:rFonts w:ascii="Verdana" w:hAnsi="Verdana"/>
      <w:b w:val="0"/>
      <w:caps w:val="0"/>
      <w:sz w:val="28"/>
    </w:rPr>
  </w:style>
  <w:style w:type="character" w:customStyle="1" w:styleId="Par111Char">
    <w:name w:val="Par 1.1.1 Char"/>
    <w:basedOn w:val="Par11Char"/>
    <w:link w:val="Par111"/>
    <w:rsid w:val="00F27AD5"/>
    <w:rPr>
      <w:rFonts w:ascii="Calibri" w:hAnsi="Calibri"/>
      <w:b w:val="0"/>
      <w:caps w:val="0"/>
      <w:sz w:val="28"/>
    </w:rPr>
  </w:style>
  <w:style w:type="character" w:customStyle="1" w:styleId="Par1111Char">
    <w:name w:val="Par 1.1.1.1 Char"/>
    <w:basedOn w:val="Par111Char"/>
    <w:link w:val="Par1111"/>
    <w:rsid w:val="00280263"/>
    <w:rPr>
      <w:rFonts w:ascii="Arial Bold" w:hAnsi="Arial Bold"/>
      <w:b w:val="0"/>
      <w:caps w:val="0"/>
      <w:sz w:val="24"/>
    </w:rPr>
  </w:style>
  <w:style w:type="numbering" w:customStyle="1" w:styleId="BasicParagraphNumbering">
    <w:name w:val="Basic Paragraph Numbering"/>
    <w:uiPriority w:val="99"/>
    <w:rsid w:val="006C5A02"/>
    <w:pPr>
      <w:numPr>
        <w:numId w:val="1"/>
      </w:numPr>
    </w:pPr>
  </w:style>
  <w:style w:type="paragraph" w:customStyle="1" w:styleId="Par11Bold">
    <w:name w:val="Par 1.1. (Bold)"/>
    <w:basedOn w:val="Par11"/>
    <w:qFormat/>
    <w:rsid w:val="006B06DA"/>
    <w:pPr>
      <w:keepNext/>
    </w:pPr>
    <w:rPr>
      <w:b/>
      <w:bCs/>
    </w:rPr>
  </w:style>
  <w:style w:type="paragraph" w:styleId="TOC1">
    <w:name w:val="toc 1"/>
    <w:basedOn w:val="Normal"/>
    <w:next w:val="Normal"/>
    <w:autoRedefine/>
    <w:uiPriority w:val="39"/>
    <w:unhideWhenUsed/>
    <w:rsid w:val="006054C3"/>
    <w:pPr>
      <w:spacing w:after="100"/>
    </w:pPr>
  </w:style>
  <w:style w:type="paragraph" w:styleId="TOC2">
    <w:name w:val="toc 2"/>
    <w:basedOn w:val="Normal"/>
    <w:next w:val="Normal"/>
    <w:autoRedefine/>
    <w:uiPriority w:val="39"/>
    <w:unhideWhenUsed/>
    <w:rsid w:val="006054C3"/>
    <w:pPr>
      <w:spacing w:after="100" w:line="259"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rsid w:val="006054C3"/>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6054C3"/>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054C3"/>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054C3"/>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054C3"/>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054C3"/>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054C3"/>
    <w:pPr>
      <w:spacing w:after="100" w:line="259" w:lineRule="auto"/>
      <w:ind w:left="1760"/>
    </w:pPr>
    <w:rPr>
      <w:rFonts w:asciiTheme="minorHAnsi" w:eastAsiaTheme="minorEastAsia" w:hAnsiTheme="minorHAnsi" w:cstheme="minorBidi"/>
    </w:rPr>
  </w:style>
  <w:style w:type="character" w:customStyle="1" w:styleId="Heading1Char">
    <w:name w:val="Heading 1 Char"/>
    <w:aliases w:val="h1 Char,l1 Char,Head 1 (Chapter heading) Char,Head 1 Char,Head 11 Char,Head 12 Char,Head 111 Char,Head 13 Char,Head 112 Char,Head 14 Char,Head 113 Char,Head 15 Char,Head 114 Char,Head 16 Char,Head 115 Char,Head 17 Char,Head 116 Char"/>
    <w:basedOn w:val="DefaultParagraphFont"/>
    <w:link w:val="Heading1"/>
    <w:rsid w:val="000A78C2"/>
    <w:rPr>
      <w:rFonts w:ascii="Verdana" w:eastAsiaTheme="majorEastAsia" w:hAnsi="Verdana" w:cstheme="majorBidi"/>
      <w:b/>
      <w:sz w:val="28"/>
      <w:szCs w:val="32"/>
    </w:rPr>
  </w:style>
  <w:style w:type="paragraph" w:styleId="TOCHeading">
    <w:name w:val="TOC Heading"/>
    <w:basedOn w:val="Heading1"/>
    <w:next w:val="Normal"/>
    <w:uiPriority w:val="39"/>
    <w:unhideWhenUsed/>
    <w:qFormat/>
    <w:rsid w:val="006054C3"/>
    <w:pPr>
      <w:spacing w:line="259" w:lineRule="auto"/>
      <w:outlineLvl w:val="9"/>
    </w:pPr>
  </w:style>
  <w:style w:type="character" w:styleId="Hyperlink">
    <w:name w:val="Hyperlink"/>
    <w:basedOn w:val="DefaultParagraphFont"/>
    <w:uiPriority w:val="99"/>
    <w:unhideWhenUsed/>
    <w:rsid w:val="006054C3"/>
    <w:rPr>
      <w:color w:val="D85836" w:themeColor="hyperlink"/>
      <w:u w:val="single"/>
    </w:rPr>
  </w:style>
  <w:style w:type="paragraph" w:styleId="Header">
    <w:name w:val="header"/>
    <w:basedOn w:val="Normal"/>
    <w:link w:val="HeaderChar"/>
    <w:uiPriority w:val="99"/>
    <w:unhideWhenUsed/>
    <w:rsid w:val="006054C3"/>
    <w:pPr>
      <w:tabs>
        <w:tab w:val="center" w:pos="4680"/>
        <w:tab w:val="right" w:pos="9360"/>
      </w:tabs>
    </w:pPr>
  </w:style>
  <w:style w:type="character" w:customStyle="1" w:styleId="HeaderChar">
    <w:name w:val="Header Char"/>
    <w:basedOn w:val="DefaultParagraphFont"/>
    <w:link w:val="Header"/>
    <w:uiPriority w:val="99"/>
    <w:rsid w:val="006054C3"/>
  </w:style>
  <w:style w:type="paragraph" w:styleId="Footer">
    <w:name w:val="footer"/>
    <w:basedOn w:val="Normal"/>
    <w:link w:val="FooterChar"/>
    <w:uiPriority w:val="99"/>
    <w:unhideWhenUsed/>
    <w:rsid w:val="006054C3"/>
    <w:pPr>
      <w:tabs>
        <w:tab w:val="center" w:pos="4680"/>
        <w:tab w:val="right" w:pos="9360"/>
      </w:tabs>
    </w:pPr>
  </w:style>
  <w:style w:type="character" w:customStyle="1" w:styleId="FooterChar">
    <w:name w:val="Footer Char"/>
    <w:basedOn w:val="DefaultParagraphFont"/>
    <w:link w:val="Footer"/>
    <w:uiPriority w:val="99"/>
    <w:rsid w:val="006054C3"/>
  </w:style>
  <w:style w:type="paragraph" w:styleId="BalloonText">
    <w:name w:val="Balloon Text"/>
    <w:basedOn w:val="Normal"/>
    <w:link w:val="BalloonTextChar"/>
    <w:uiPriority w:val="99"/>
    <w:semiHidden/>
    <w:unhideWhenUsed/>
    <w:rsid w:val="00E52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75F"/>
    <w:rPr>
      <w:rFonts w:ascii="Segoe UI" w:hAnsi="Segoe UI" w:cs="Segoe UI"/>
      <w:sz w:val="18"/>
      <w:szCs w:val="18"/>
    </w:rPr>
  </w:style>
  <w:style w:type="paragraph" w:styleId="Revision">
    <w:name w:val="Revision"/>
    <w:hidden/>
    <w:uiPriority w:val="99"/>
    <w:semiHidden/>
    <w:rsid w:val="002B556E"/>
    <w:pPr>
      <w:spacing w:after="0" w:line="240" w:lineRule="auto"/>
    </w:pPr>
    <w:rPr>
      <w:sz w:val="24"/>
    </w:rPr>
  </w:style>
  <w:style w:type="character" w:styleId="CommentReference">
    <w:name w:val="annotation reference"/>
    <w:basedOn w:val="DefaultParagraphFont"/>
    <w:uiPriority w:val="99"/>
    <w:unhideWhenUsed/>
    <w:rsid w:val="00892D8F"/>
    <w:rPr>
      <w:sz w:val="16"/>
      <w:szCs w:val="16"/>
    </w:rPr>
  </w:style>
  <w:style w:type="paragraph" w:styleId="CommentText">
    <w:name w:val="annotation text"/>
    <w:basedOn w:val="Normal"/>
    <w:link w:val="CommentTextChar"/>
    <w:uiPriority w:val="99"/>
    <w:unhideWhenUsed/>
    <w:rsid w:val="00892D8F"/>
    <w:rPr>
      <w:sz w:val="20"/>
      <w:szCs w:val="20"/>
    </w:rPr>
  </w:style>
  <w:style w:type="character" w:customStyle="1" w:styleId="CommentTextChar">
    <w:name w:val="Comment Text Char"/>
    <w:basedOn w:val="DefaultParagraphFont"/>
    <w:link w:val="CommentText"/>
    <w:uiPriority w:val="99"/>
    <w:rsid w:val="00892D8F"/>
    <w:rPr>
      <w:sz w:val="20"/>
      <w:szCs w:val="20"/>
    </w:rPr>
  </w:style>
  <w:style w:type="paragraph" w:styleId="CommentSubject">
    <w:name w:val="annotation subject"/>
    <w:basedOn w:val="CommentText"/>
    <w:next w:val="CommentText"/>
    <w:link w:val="CommentSubjectChar"/>
    <w:uiPriority w:val="99"/>
    <w:semiHidden/>
    <w:unhideWhenUsed/>
    <w:rsid w:val="00892D8F"/>
    <w:rPr>
      <w:b/>
      <w:bCs/>
    </w:rPr>
  </w:style>
  <w:style w:type="character" w:customStyle="1" w:styleId="CommentSubjectChar">
    <w:name w:val="Comment Subject Char"/>
    <w:basedOn w:val="CommentTextChar"/>
    <w:link w:val="CommentSubject"/>
    <w:uiPriority w:val="99"/>
    <w:semiHidden/>
    <w:rsid w:val="00892D8F"/>
    <w:rPr>
      <w:b/>
      <w:bCs/>
      <w:sz w:val="20"/>
      <w:szCs w:val="20"/>
    </w:rPr>
  </w:style>
  <w:style w:type="character" w:customStyle="1" w:styleId="Heading2Char">
    <w:name w:val="Heading 2 Char"/>
    <w:aliases w:val="2 Char,Level 2 Char,H2 Char,h2 Char,l2 Char,list 2 Char,list 2 Char,heading 2TOC Char,Head 2 Char,List level 2 Char,Header 2 Char,Chapter Title Char,Sub-heading Char,Sub-section heading Char,Reset numbering Char,2 headline Char,h Char"/>
    <w:basedOn w:val="DefaultParagraphFont"/>
    <w:link w:val="Heading2"/>
    <w:rsid w:val="00892D8F"/>
    <w:rPr>
      <w:rFonts w:eastAsia="Times New Roman"/>
      <w:iCs/>
      <w:kern w:val="32"/>
      <w:szCs w:val="28"/>
    </w:rPr>
  </w:style>
  <w:style w:type="character" w:customStyle="1" w:styleId="Heading3Char">
    <w:name w:val="Heading 3 Char"/>
    <w:aliases w:val="3 Char,h3 Char,l3 Char,list 3 Char,Head 3 Char,H3 Char,h31 Char,3 bullet Char,b Char,b + Bold Char,Not Expanded by / C... Char,Paragraph Char,2.01 Char,Do Not Use7 Char,bullet Char"/>
    <w:basedOn w:val="DefaultParagraphFont"/>
    <w:link w:val="Heading3"/>
    <w:rsid w:val="00892D8F"/>
    <w:rPr>
      <w:rFonts w:eastAsia="Times New Roman"/>
      <w:bCs/>
      <w:iCs/>
      <w:kern w:val="32"/>
      <w:szCs w:val="26"/>
    </w:rPr>
  </w:style>
  <w:style w:type="character" w:customStyle="1" w:styleId="Heading4Char">
    <w:name w:val="Heading 4 Char"/>
    <w:aliases w:val="RFP L4 Char,4 Char,I4 Char,h4 Char,H4 Char,l4 Char,list 4 Char,mh1l Char,Module heading 1 large (18 points) Char,Head 4 Char,RFP List 1 Char,Subparagraph1 Char,3.01 Char,Do Not Use6 Char"/>
    <w:basedOn w:val="DefaultParagraphFont"/>
    <w:link w:val="Heading4"/>
    <w:rsid w:val="00892D8F"/>
    <w:rPr>
      <w:rFonts w:eastAsia="Times New Roman"/>
      <w:iCs/>
      <w:kern w:val="32"/>
      <w:szCs w:val="28"/>
    </w:rPr>
  </w:style>
  <w:style w:type="character" w:customStyle="1" w:styleId="Heading5Char">
    <w:name w:val="Heading 5 Char"/>
    <w:aliases w:val="Table label Char,H5 Char,h5 Char,l5 Char,hm Char,mh2 Char,Module heading 2 Char,Head 5 Char,list 5 Char,5 Char,RFP List 2 Char,Subparagraph2 Char,A. Char,Do Not Use5 Char"/>
    <w:basedOn w:val="DefaultParagraphFont"/>
    <w:link w:val="Heading5"/>
    <w:rsid w:val="00892D8F"/>
    <w:rPr>
      <w:rFonts w:eastAsia="Arial Unicode MS"/>
      <w:bCs/>
      <w:kern w:val="32"/>
      <w:szCs w:val="26"/>
    </w:rPr>
  </w:style>
  <w:style w:type="character" w:customStyle="1" w:styleId="Heading6Char">
    <w:name w:val="Heading 6 Char"/>
    <w:aliases w:val="sub-dash Char,sd Char,RFP List 3 Char,Do Not Use4 Char,H6 Char,Subparagraph3 Char,1. Char"/>
    <w:basedOn w:val="DefaultParagraphFont"/>
    <w:link w:val="Heading6"/>
    <w:rsid w:val="00892D8F"/>
    <w:rPr>
      <w:rFonts w:eastAsia="Times New Roman"/>
      <w:b/>
      <w:bCs/>
    </w:rPr>
  </w:style>
  <w:style w:type="character" w:customStyle="1" w:styleId="Heading7Char">
    <w:name w:val="Heading 7 Char"/>
    <w:aliases w:val="RFP List 4 Char,Do Not Use3 Char,a. Char"/>
    <w:basedOn w:val="DefaultParagraphFont"/>
    <w:link w:val="Heading7"/>
    <w:rsid w:val="00892D8F"/>
    <w:rPr>
      <w:rFonts w:eastAsia="Times New Roman"/>
    </w:rPr>
  </w:style>
  <w:style w:type="character" w:customStyle="1" w:styleId="Heading8Char">
    <w:name w:val="Heading 8 Char"/>
    <w:aliases w:val="Do Not Use2 Char,1). Char"/>
    <w:basedOn w:val="DefaultParagraphFont"/>
    <w:link w:val="Heading8"/>
    <w:rsid w:val="00892D8F"/>
    <w:rPr>
      <w:rFonts w:eastAsia="Times New Roman"/>
      <w:i/>
      <w:iCs/>
    </w:rPr>
  </w:style>
  <w:style w:type="character" w:customStyle="1" w:styleId="Heading9Char">
    <w:name w:val="Heading 9 Char"/>
    <w:aliases w:val="Do Not Use1 Char,(a). Char"/>
    <w:basedOn w:val="DefaultParagraphFont"/>
    <w:link w:val="Heading9"/>
    <w:rsid w:val="00892D8F"/>
    <w:rPr>
      <w:rFonts w:eastAsia="Times New Roman"/>
    </w:rPr>
  </w:style>
  <w:style w:type="paragraph" w:customStyle="1" w:styleId="RFP2">
    <w:name w:val="RFP 2"/>
    <w:basedOn w:val="Heading2"/>
    <w:link w:val="RFP2Char"/>
    <w:rsid w:val="00892D8F"/>
    <w:rPr>
      <w:szCs w:val="22"/>
    </w:rPr>
  </w:style>
  <w:style w:type="character" w:customStyle="1" w:styleId="RFP2Char">
    <w:name w:val="RFP 2 Char"/>
    <w:link w:val="RFP2"/>
    <w:rsid w:val="00892D8F"/>
    <w:rPr>
      <w:rFonts w:eastAsia="Times New Roman"/>
      <w:iCs/>
      <w:kern w:val="32"/>
    </w:rPr>
  </w:style>
  <w:style w:type="paragraph" w:customStyle="1" w:styleId="RFP3">
    <w:name w:val="RFP 3"/>
    <w:basedOn w:val="Heading3"/>
    <w:link w:val="RFP3Char"/>
    <w:rsid w:val="00EF6725"/>
  </w:style>
  <w:style w:type="character" w:customStyle="1" w:styleId="RFP3Char">
    <w:name w:val="RFP 3 Char"/>
    <w:link w:val="RFP3"/>
    <w:rsid w:val="00EF6725"/>
    <w:rPr>
      <w:rFonts w:eastAsia="Times New Roman"/>
      <w:bCs/>
      <w:iCs/>
      <w:kern w:val="32"/>
      <w:szCs w:val="26"/>
    </w:rPr>
  </w:style>
  <w:style w:type="paragraph" w:styleId="Title">
    <w:name w:val="Title"/>
    <w:basedOn w:val="Normal"/>
    <w:next w:val="BodyText"/>
    <w:link w:val="TitleChar"/>
    <w:qFormat/>
    <w:rsid w:val="008B3735"/>
    <w:pPr>
      <w:spacing w:before="240" w:after="60"/>
      <w:jc w:val="center"/>
      <w:outlineLvl w:val="0"/>
    </w:pPr>
    <w:rPr>
      <w:rFonts w:eastAsia="Times New Roman"/>
      <w:b/>
      <w:bCs/>
      <w:caps/>
      <w:kern w:val="28"/>
      <w:szCs w:val="32"/>
    </w:rPr>
  </w:style>
  <w:style w:type="character" w:customStyle="1" w:styleId="TitleChar">
    <w:name w:val="Title Char"/>
    <w:basedOn w:val="DefaultParagraphFont"/>
    <w:link w:val="Title"/>
    <w:rsid w:val="008B3735"/>
    <w:rPr>
      <w:rFonts w:eastAsia="Times New Roman"/>
      <w:b/>
      <w:bCs/>
      <w:caps/>
      <w:kern w:val="28"/>
      <w:sz w:val="24"/>
      <w:szCs w:val="32"/>
    </w:rPr>
  </w:style>
  <w:style w:type="paragraph" w:customStyle="1" w:styleId="Title2">
    <w:name w:val="Title 2"/>
    <w:basedOn w:val="Title"/>
    <w:rsid w:val="008B3735"/>
    <w:rPr>
      <w:u w:val="single"/>
    </w:rPr>
  </w:style>
  <w:style w:type="character" w:styleId="UnresolvedMention">
    <w:name w:val="Unresolved Mention"/>
    <w:basedOn w:val="DefaultParagraphFont"/>
    <w:uiPriority w:val="99"/>
    <w:semiHidden/>
    <w:unhideWhenUsed/>
    <w:rsid w:val="00B2647D"/>
    <w:rPr>
      <w:color w:val="605E5C"/>
      <w:shd w:val="clear" w:color="auto" w:fill="E1DFDD"/>
    </w:rPr>
  </w:style>
  <w:style w:type="paragraph" w:styleId="NoSpacing">
    <w:name w:val="No Spacing"/>
    <w:uiPriority w:val="1"/>
    <w:qFormat/>
    <w:rsid w:val="0071368D"/>
    <w:pPr>
      <w:spacing w:after="0" w:line="240" w:lineRule="auto"/>
      <w:jc w:val="both"/>
    </w:pPr>
  </w:style>
  <w:style w:type="table" w:styleId="TableGrid">
    <w:name w:val="Table Grid"/>
    <w:basedOn w:val="TableNormal"/>
    <w:uiPriority w:val="59"/>
    <w:rsid w:val="0050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rsid w:val="008F7A82"/>
    <w:pPr>
      <w:keepNext/>
      <w:ind w:left="1440" w:hanging="360"/>
    </w:pPr>
    <w:rPr>
      <w:rFonts w:eastAsia="Times New Roman" w:cs="Times New Roman"/>
      <w:spacing w:val="-5"/>
      <w:szCs w:val="20"/>
    </w:rPr>
  </w:style>
  <w:style w:type="character" w:styleId="PlaceholderText">
    <w:name w:val="Placeholder Text"/>
    <w:basedOn w:val="DefaultParagraphFont"/>
    <w:uiPriority w:val="99"/>
    <w:semiHidden/>
    <w:rsid w:val="008F7A82"/>
    <w:rPr>
      <w:color w:val="808080"/>
    </w:rPr>
  </w:style>
  <w:style w:type="character" w:customStyle="1" w:styleId="ListParagraphChar">
    <w:name w:val="List Paragraph Char"/>
    <w:basedOn w:val="DefaultParagraphFont"/>
    <w:link w:val="ListParagraph"/>
    <w:uiPriority w:val="34"/>
    <w:rsid w:val="001B4628"/>
  </w:style>
  <w:style w:type="paragraph" w:customStyle="1" w:styleId="TableText">
    <w:name w:val="Table Text"/>
    <w:aliases w:val="table text,tt"/>
    <w:basedOn w:val="Normal"/>
    <w:rsid w:val="001B4628"/>
    <w:pPr>
      <w:keepNext/>
      <w:spacing w:before="40" w:after="40"/>
      <w:ind w:left="144"/>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City of Santa Clara Standard">
  <a:themeElements>
    <a:clrScheme name="Custom 1">
      <a:dk1>
        <a:srgbClr val="333333"/>
      </a:dk1>
      <a:lt1>
        <a:sysClr val="window" lastClr="FFFFFF"/>
      </a:lt1>
      <a:dk2>
        <a:srgbClr val="152140"/>
      </a:dk2>
      <a:lt2>
        <a:srgbClr val="E4E1DC"/>
      </a:lt2>
      <a:accent1>
        <a:srgbClr val="D85836"/>
      </a:accent1>
      <a:accent2>
        <a:srgbClr val="152140"/>
      </a:accent2>
      <a:accent3>
        <a:srgbClr val="ABD8D0"/>
      </a:accent3>
      <a:accent4>
        <a:srgbClr val="4DC2C8"/>
      </a:accent4>
      <a:accent5>
        <a:srgbClr val="B0A79E"/>
      </a:accent5>
      <a:accent6>
        <a:srgbClr val="005551"/>
      </a:accent6>
      <a:hlink>
        <a:srgbClr val="D85836"/>
      </a:hlink>
      <a:folHlink>
        <a:srgbClr val="D85836"/>
      </a:folHlink>
    </a:clrScheme>
    <a:fontScheme name="City of Santa Clar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f218f706-d010-4ead-92c8-c89ae31374bb">Templates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774ED63615C3489BDB866411B251E7" ma:contentTypeVersion="7" ma:contentTypeDescription="Create a new document." ma:contentTypeScope="" ma:versionID="3721228a80fc567738869a9c39f19103">
  <xsd:schema xmlns:xsd="http://www.w3.org/2001/XMLSchema" xmlns:xs="http://www.w3.org/2001/XMLSchema" xmlns:p="http://schemas.microsoft.com/office/2006/metadata/properties" xmlns:ns2="f218f706-d010-4ead-92c8-c89ae31374bb" xmlns:ns3="8b174f81-9a2d-4129-b87e-a44304e382bd" targetNamespace="http://schemas.microsoft.com/office/2006/metadata/properties" ma:root="true" ma:fieldsID="09911c4359a33419a29fa7f235eecdc4" ns2:_="" ns3:_="">
    <xsd:import namespace="f218f706-d010-4ead-92c8-c89ae31374bb"/>
    <xsd:import namespace="8b174f81-9a2d-4129-b87e-a44304e382bd"/>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f706-d010-4ead-92c8-c89ae31374bb"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Communication &amp; Training"/>
              <xsd:enumeration value="Quick Reference &amp; Bulletins"/>
              <xsd:enumeration value="Technical Information Documen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74f81-9a2d-4129-b87e-a44304e382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0810-6EB8-4FBE-9909-FEDE0ED6DB51}">
  <ds:schemaRefs>
    <ds:schemaRef ds:uri="http://schemas.microsoft.com/sharepoint/v3/contenttype/forms"/>
  </ds:schemaRefs>
</ds:datastoreItem>
</file>

<file path=customXml/itemProps2.xml><?xml version="1.0" encoding="utf-8"?>
<ds:datastoreItem xmlns:ds="http://schemas.openxmlformats.org/officeDocument/2006/customXml" ds:itemID="{01691F65-5C10-4D22-B91C-0C6F4B614FF5}">
  <ds:schemaRefs>
    <ds:schemaRef ds:uri="http://schemas.microsoft.com/office/2006/metadata/properties"/>
    <ds:schemaRef ds:uri="http://schemas.microsoft.com/office/infopath/2007/PartnerControls"/>
    <ds:schemaRef ds:uri="f218f706-d010-4ead-92c8-c89ae31374bb"/>
  </ds:schemaRefs>
</ds:datastoreItem>
</file>

<file path=customXml/itemProps3.xml><?xml version="1.0" encoding="utf-8"?>
<ds:datastoreItem xmlns:ds="http://schemas.openxmlformats.org/officeDocument/2006/customXml" ds:itemID="{FB3EE12B-CA8B-4AFD-8D94-CEF3DEE1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f706-d010-4ead-92c8-c89ae31374bb"/>
    <ds:schemaRef ds:uri="8b174f81-9a2d-4129-b87e-a44304e38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65809-CF6D-4DE9-99C2-7329851F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Dougherty</dc:creator>
  <cp:keywords/>
  <dc:description/>
  <cp:lastModifiedBy>Nancy Thome</cp:lastModifiedBy>
  <cp:revision>8</cp:revision>
  <cp:lastPrinted>2023-06-14T22:42:00Z</cp:lastPrinted>
  <dcterms:created xsi:type="dcterms:W3CDTF">2023-06-16T20:51:00Z</dcterms:created>
  <dcterms:modified xsi:type="dcterms:W3CDTF">2023-10-11T22:54:00Z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1c4180cccf2303d031cfba7a73ab9bf558998a55d1b008e3f3c1ec4352fb1d4b</vt:lpwstr>
  </property>
</Properties>
</file>